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78532" w14:textId="77777777" w:rsidR="003E7E50" w:rsidRPr="00AB4EE8" w:rsidRDefault="0092560C">
      <w:pPr>
        <w:pStyle w:val="Title"/>
        <w:rPr>
          <w:sz w:val="44"/>
        </w:rPr>
      </w:pPr>
      <w:r w:rsidRPr="00AB4EE8">
        <w:rPr>
          <w:sz w:val="44"/>
        </w:rPr>
        <w:t>Edgy Activity - Creating Networks in Edgy</w:t>
      </w:r>
    </w:p>
    <w:p w14:paraId="7BBDC360" w14:textId="77777777" w:rsidR="003E7E50" w:rsidRPr="00AB4EE8" w:rsidRDefault="0092560C">
      <w:pPr>
        <w:pStyle w:val="Author"/>
        <w:rPr>
          <w:sz w:val="32"/>
        </w:rPr>
      </w:pPr>
      <w:r w:rsidRPr="00AB4EE8">
        <w:rPr>
          <w:sz w:val="32"/>
        </w:rPr>
        <w:t>CS4S Maths - Networks Workshop</w:t>
      </w:r>
    </w:p>
    <w:p w14:paraId="39FD2F83" w14:textId="77777777" w:rsidR="003E7E50" w:rsidRDefault="0092560C">
      <w:pPr>
        <w:pStyle w:val="Heading1"/>
      </w:pPr>
      <w:bookmarkStart w:id="0" w:name="introduction"/>
      <w:bookmarkEnd w:id="0"/>
      <w:r>
        <w:t>Introduction</w:t>
      </w:r>
    </w:p>
    <w:p w14:paraId="41149553" w14:textId="77777777" w:rsidR="003E7E50" w:rsidRDefault="0092560C">
      <w:pPr>
        <w:pStyle w:val="FirstParagraph"/>
      </w:pPr>
      <w:r>
        <w:t xml:space="preserve">You will learn about the following </w:t>
      </w:r>
      <w:r>
        <w:rPr>
          <w:i/>
        </w:rPr>
        <w:t>Networks</w:t>
      </w:r>
      <w:r>
        <w:t xml:space="preserve"> concepts in this activity:</w:t>
      </w:r>
    </w:p>
    <w:p w14:paraId="4DB157BC" w14:textId="77777777" w:rsidR="003E7E50" w:rsidRDefault="0092560C" w:rsidP="00AB4EE8">
      <w:pPr>
        <w:pStyle w:val="Compact"/>
        <w:numPr>
          <w:ilvl w:val="0"/>
          <w:numId w:val="24"/>
        </w:numPr>
      </w:pPr>
      <w:r>
        <w:rPr>
          <w:i/>
        </w:rPr>
        <w:t>Graphs and Subgraphs</w:t>
      </w:r>
    </w:p>
    <w:p w14:paraId="277FA52F" w14:textId="77777777" w:rsidR="003E7E50" w:rsidRDefault="0092560C" w:rsidP="00AB4EE8">
      <w:pPr>
        <w:pStyle w:val="Compact"/>
        <w:numPr>
          <w:ilvl w:val="0"/>
          <w:numId w:val="24"/>
        </w:numPr>
      </w:pPr>
      <w:r>
        <w:rPr>
          <w:i/>
        </w:rPr>
        <w:t>Complete Simple Graphs</w:t>
      </w:r>
    </w:p>
    <w:p w14:paraId="66F0C667" w14:textId="77777777" w:rsidR="003E7E50" w:rsidRDefault="0092560C" w:rsidP="00AB4EE8">
      <w:pPr>
        <w:pStyle w:val="Compact"/>
        <w:numPr>
          <w:ilvl w:val="0"/>
          <w:numId w:val="24"/>
        </w:numPr>
      </w:pPr>
      <w:r>
        <w:rPr>
          <w:i/>
        </w:rPr>
        <w:t>Random Graphs</w:t>
      </w:r>
    </w:p>
    <w:p w14:paraId="3DF83E73" w14:textId="77777777" w:rsidR="003E7E50" w:rsidRDefault="0092560C" w:rsidP="00AB4EE8">
      <w:pPr>
        <w:pStyle w:val="Compact"/>
        <w:numPr>
          <w:ilvl w:val="0"/>
          <w:numId w:val="24"/>
        </w:numPr>
      </w:pPr>
      <w:r>
        <w:rPr>
          <w:i/>
        </w:rPr>
        <w:t>Cyclic Graphs</w:t>
      </w:r>
    </w:p>
    <w:p w14:paraId="7780A43B" w14:textId="77777777" w:rsidR="003E7E50" w:rsidRDefault="0092560C" w:rsidP="00AB4EE8">
      <w:pPr>
        <w:pStyle w:val="Compact"/>
        <w:numPr>
          <w:ilvl w:val="0"/>
          <w:numId w:val="24"/>
        </w:numPr>
      </w:pPr>
      <w:r>
        <w:rPr>
          <w:i/>
        </w:rPr>
        <w:t>Connected Graphs</w:t>
      </w:r>
    </w:p>
    <w:p w14:paraId="1D295F33" w14:textId="77777777" w:rsidR="003E7E50" w:rsidRDefault="0092560C">
      <w:pPr>
        <w:pStyle w:val="FirstParagraph"/>
      </w:pPr>
      <w:r>
        <w:t xml:space="preserve">This activity will also involve applying some of the concepts that you learned about in the </w:t>
      </w:r>
      <w:r>
        <w:rPr>
          <w:i/>
        </w:rPr>
        <w:t>Coding in Snap! Activity</w:t>
      </w:r>
      <w:r>
        <w:t>, including:</w:t>
      </w:r>
    </w:p>
    <w:p w14:paraId="5735F36E" w14:textId="77777777" w:rsidR="003E7E50" w:rsidRDefault="0092560C" w:rsidP="00AB4EE8">
      <w:pPr>
        <w:pStyle w:val="Compact"/>
        <w:numPr>
          <w:ilvl w:val="0"/>
          <w:numId w:val="25"/>
        </w:numPr>
      </w:pPr>
      <w:r>
        <w:rPr>
          <w:i/>
        </w:rPr>
        <w:t>Sequencing</w:t>
      </w:r>
    </w:p>
    <w:p w14:paraId="4BC89CE0" w14:textId="77777777" w:rsidR="003E7E50" w:rsidRDefault="0092560C" w:rsidP="00AB4EE8">
      <w:pPr>
        <w:pStyle w:val="Compact"/>
        <w:numPr>
          <w:ilvl w:val="0"/>
          <w:numId w:val="25"/>
        </w:numPr>
      </w:pPr>
      <w:r>
        <w:rPr>
          <w:i/>
        </w:rPr>
        <w:t>Repetition</w:t>
      </w:r>
    </w:p>
    <w:p w14:paraId="6A371603" w14:textId="77777777" w:rsidR="003E7E50" w:rsidRDefault="0092560C" w:rsidP="00AB4EE8">
      <w:pPr>
        <w:pStyle w:val="Compact"/>
        <w:numPr>
          <w:ilvl w:val="0"/>
          <w:numId w:val="25"/>
        </w:numPr>
      </w:pPr>
      <w:r>
        <w:rPr>
          <w:i/>
        </w:rPr>
        <w:t>Variables</w:t>
      </w:r>
    </w:p>
    <w:p w14:paraId="5E546CB8" w14:textId="77777777" w:rsidR="003E7E50" w:rsidRDefault="0092560C" w:rsidP="00AB4EE8">
      <w:pPr>
        <w:pStyle w:val="Compact"/>
        <w:numPr>
          <w:ilvl w:val="0"/>
          <w:numId w:val="25"/>
        </w:numPr>
      </w:pPr>
      <w:r>
        <w:rPr>
          <w:i/>
        </w:rPr>
        <w:t>Functions</w:t>
      </w:r>
    </w:p>
    <w:p w14:paraId="67DBC3CE" w14:textId="77777777" w:rsidR="003E7E50" w:rsidRDefault="0092560C" w:rsidP="00AB4EE8">
      <w:pPr>
        <w:pStyle w:val="Compact"/>
        <w:numPr>
          <w:ilvl w:val="0"/>
          <w:numId w:val="25"/>
        </w:numPr>
      </w:pPr>
      <w:r>
        <w:rPr>
          <w:i/>
        </w:rPr>
        <w:t>Branching</w:t>
      </w:r>
    </w:p>
    <w:p w14:paraId="74F3A46D" w14:textId="77777777" w:rsidR="003E7E50" w:rsidRDefault="0092560C" w:rsidP="00AB4EE8">
      <w:pPr>
        <w:pStyle w:val="Compact"/>
        <w:numPr>
          <w:ilvl w:val="0"/>
          <w:numId w:val="25"/>
        </w:numPr>
      </w:pPr>
      <w:r>
        <w:rPr>
          <w:i/>
        </w:rPr>
        <w:t>Lists</w:t>
      </w:r>
    </w:p>
    <w:p w14:paraId="41F7EDB2" w14:textId="77777777" w:rsidR="003E7E50" w:rsidRDefault="0092560C">
      <w:pPr>
        <w:pStyle w:val="FirstParagraph"/>
      </w:pPr>
      <w:r>
        <w:t xml:space="preserve">You will also learn about </w:t>
      </w:r>
      <w:r>
        <w:rPr>
          <w:i/>
        </w:rPr>
        <w:t>Stacks</w:t>
      </w:r>
      <w:r>
        <w:t xml:space="preserve"> and </w:t>
      </w:r>
      <w:r>
        <w:rPr>
          <w:i/>
        </w:rPr>
        <w:t>Dictionaries</w:t>
      </w:r>
      <w:r>
        <w:t xml:space="preserve">, which are </w:t>
      </w:r>
      <w:r>
        <w:rPr>
          <w:i/>
        </w:rPr>
        <w:t>Collections</w:t>
      </w:r>
      <w:r>
        <w:t xml:space="preserve"> of items that are similar to </w:t>
      </w:r>
      <w:r>
        <w:rPr>
          <w:i/>
        </w:rPr>
        <w:t>Lists</w:t>
      </w:r>
      <w:r>
        <w:t>.</w:t>
      </w:r>
    </w:p>
    <w:p w14:paraId="5F66A87E" w14:textId="77777777" w:rsidR="003E7E50" w:rsidRDefault="0092560C">
      <w:pPr>
        <w:pStyle w:val="Heading1"/>
      </w:pPr>
      <w:bookmarkStart w:id="1" w:name="the-project"/>
      <w:bookmarkEnd w:id="1"/>
      <w:r>
        <w:t>The Project</w:t>
      </w:r>
    </w:p>
    <w:p w14:paraId="005ADA05" w14:textId="77777777" w:rsidR="003E7E50" w:rsidRDefault="0092560C">
      <w:pPr>
        <w:pStyle w:val="FirstParagraph"/>
      </w:pPr>
      <w:r>
        <w:t xml:space="preserve">The project that you make in this activity will involve creating </w:t>
      </w:r>
      <w:r>
        <w:rPr>
          <w:i/>
        </w:rPr>
        <w:t>Random Graphs</w:t>
      </w:r>
      <w:r>
        <w:t xml:space="preserve"> and running </w:t>
      </w:r>
      <w:r>
        <w:rPr>
          <w:i/>
        </w:rPr>
        <w:t>algorithms</w:t>
      </w:r>
      <w:r>
        <w:t xml:space="preserve"> on those </w:t>
      </w:r>
      <w:r>
        <w:rPr>
          <w:i/>
        </w:rPr>
        <w:t>Graphs</w:t>
      </w:r>
      <w:r>
        <w:t xml:space="preserve">. There are two main </w:t>
      </w:r>
      <w:r>
        <w:rPr>
          <w:i/>
        </w:rPr>
        <w:t>algorithms</w:t>
      </w:r>
      <w:r>
        <w:t xml:space="preserve"> that you will implement in this activity, which are </w:t>
      </w:r>
      <w:r>
        <w:rPr>
          <w:i/>
        </w:rPr>
        <w:t>algorithms</w:t>
      </w:r>
      <w:r>
        <w:t xml:space="preserve"> for finding whether a </w:t>
      </w:r>
      <w:r>
        <w:rPr>
          <w:i/>
        </w:rPr>
        <w:t>Sub-Graph</w:t>
      </w:r>
      <w:r>
        <w:t xml:space="preserve"> with </w:t>
      </w:r>
      <w:r>
        <w:rPr>
          <w:i/>
        </w:rPr>
        <w:t>edges</w:t>
      </w:r>
      <w:r>
        <w:t xml:space="preserve"> of a certain colour:</w:t>
      </w:r>
    </w:p>
    <w:p w14:paraId="386AA90A" w14:textId="77777777" w:rsidR="003E7E50" w:rsidRDefault="0092560C" w:rsidP="00AB4EE8">
      <w:pPr>
        <w:pStyle w:val="Compact"/>
        <w:numPr>
          <w:ilvl w:val="0"/>
          <w:numId w:val="26"/>
        </w:numPr>
      </w:pPr>
      <w:r>
        <w:t xml:space="preserve">is </w:t>
      </w:r>
      <w:r>
        <w:rPr>
          <w:i/>
        </w:rPr>
        <w:t>connected</w:t>
      </w:r>
    </w:p>
    <w:p w14:paraId="6EE3B973" w14:textId="77777777" w:rsidR="003E7E50" w:rsidRDefault="0092560C" w:rsidP="00AB4EE8">
      <w:pPr>
        <w:pStyle w:val="Compact"/>
        <w:numPr>
          <w:ilvl w:val="0"/>
          <w:numId w:val="26"/>
        </w:numPr>
      </w:pPr>
      <w:r>
        <w:t xml:space="preserve">contains a </w:t>
      </w:r>
      <w:r>
        <w:rPr>
          <w:i/>
        </w:rPr>
        <w:t>cycle</w:t>
      </w:r>
    </w:p>
    <w:p w14:paraId="314E70AE" w14:textId="77777777" w:rsidR="003E7E50" w:rsidRDefault="0092560C">
      <w:pPr>
        <w:pStyle w:val="FirstParagraph"/>
      </w:pPr>
      <w:r>
        <w:t xml:space="preserve">These </w:t>
      </w:r>
      <w:r>
        <w:rPr>
          <w:i/>
        </w:rPr>
        <w:t>algorithms</w:t>
      </w:r>
      <w:r>
        <w:t xml:space="preserve"> will also be used in the activity where you write other </w:t>
      </w:r>
      <w:r>
        <w:rPr>
          <w:i/>
        </w:rPr>
        <w:t>algorithms</w:t>
      </w:r>
      <w:r>
        <w:t xml:space="preserve"> in </w:t>
      </w:r>
      <w:r>
        <w:rPr>
          <w:i/>
        </w:rPr>
        <w:t>Edgy</w:t>
      </w:r>
      <w:r>
        <w:t xml:space="preserve"> to find a </w:t>
      </w:r>
      <w:r>
        <w:rPr>
          <w:i/>
        </w:rPr>
        <w:t>Graph's Minimum Spanning Tree</w:t>
      </w:r>
      <w:r>
        <w:t xml:space="preserve">. The main aim of this activity is to familiarise you with the </w:t>
      </w:r>
      <w:r>
        <w:rPr>
          <w:i/>
        </w:rPr>
        <w:t>Edgy</w:t>
      </w:r>
      <w:r>
        <w:t xml:space="preserve"> interface and show you some different </w:t>
      </w:r>
      <w:r>
        <w:rPr>
          <w:i/>
        </w:rPr>
        <w:t>algorithms</w:t>
      </w:r>
      <w:r>
        <w:t xml:space="preserve"> that can be applied to </w:t>
      </w:r>
      <w:r>
        <w:rPr>
          <w:i/>
        </w:rPr>
        <w:t>Graphs</w:t>
      </w:r>
      <w:r>
        <w:t xml:space="preserve"> in </w:t>
      </w:r>
      <w:r>
        <w:rPr>
          <w:i/>
        </w:rPr>
        <w:t>Edgy</w:t>
      </w:r>
      <w:r>
        <w:t>.</w:t>
      </w:r>
    </w:p>
    <w:p w14:paraId="29459F73" w14:textId="77777777" w:rsidR="003E7E50" w:rsidRDefault="0092560C">
      <w:pPr>
        <w:pStyle w:val="BodyText"/>
      </w:pPr>
      <w:r>
        <w:t xml:space="preserve">While we will only look at fairly small </w:t>
      </w:r>
      <w:r>
        <w:rPr>
          <w:i/>
        </w:rPr>
        <w:t>Graphs</w:t>
      </w:r>
      <w:r>
        <w:t xml:space="preserve"> of 26 </w:t>
      </w:r>
      <w:r>
        <w:rPr>
          <w:i/>
        </w:rPr>
        <w:t>nodes</w:t>
      </w:r>
      <w:r>
        <w:t xml:space="preserve"> or less, it is possible to create graphs that have more than 100 </w:t>
      </w:r>
      <w:r>
        <w:rPr>
          <w:i/>
        </w:rPr>
        <w:t>nodes</w:t>
      </w:r>
      <w:r>
        <w:t xml:space="preserve"> in </w:t>
      </w:r>
      <w:r>
        <w:rPr>
          <w:i/>
        </w:rPr>
        <w:t>Edgy</w:t>
      </w:r>
      <w:r>
        <w:t xml:space="preserve">. The default limit on the number of </w:t>
      </w:r>
      <w:r>
        <w:rPr>
          <w:i/>
        </w:rPr>
        <w:t>nodes</w:t>
      </w:r>
      <w:r>
        <w:t xml:space="preserve"> is 150, but this can be increased up to 1,000 </w:t>
      </w:r>
      <w:r>
        <w:rPr>
          <w:i/>
        </w:rPr>
        <w:t>nodes</w:t>
      </w:r>
      <w:r>
        <w:t xml:space="preserve"> by using the </w:t>
      </w:r>
      <w:r>
        <w:rPr>
          <w:i/>
        </w:rPr>
        <w:t>maximum visible nodes</w:t>
      </w:r>
      <w:r>
        <w:t xml:space="preserve"> option. The real power of </w:t>
      </w:r>
      <w:r>
        <w:rPr>
          <w:i/>
        </w:rPr>
        <w:t>Graph algorithms</w:t>
      </w:r>
      <w:r>
        <w:t xml:space="preserve"> is the </w:t>
      </w:r>
      <w:r>
        <w:lastRenderedPageBreak/>
        <w:t xml:space="preserve">ability for analysing and solving problems that involve large networks that have many </w:t>
      </w:r>
      <w:r>
        <w:rPr>
          <w:i/>
        </w:rPr>
        <w:t>nodes</w:t>
      </w:r>
      <w:r>
        <w:t xml:space="preserve"> and </w:t>
      </w:r>
      <w:r>
        <w:rPr>
          <w:i/>
        </w:rPr>
        <w:t>edges</w:t>
      </w:r>
      <w:r>
        <w:t xml:space="preserve">. We will look at some examples of applying Networks to real-world problems in the workshop and also show you some example datasets, such as social network graphs and large road networks, that can be downloaded from websites like: </w:t>
      </w:r>
      <w:hyperlink r:id="rId7">
        <w:r>
          <w:rPr>
            <w:rStyle w:val="Hyperlink"/>
          </w:rPr>
          <w:t>The Koblenz Network Collection</w:t>
        </w:r>
      </w:hyperlink>
      <w:r>
        <w:t xml:space="preserve"> and the </w:t>
      </w:r>
      <w:hyperlink r:id="rId8">
        <w:r>
          <w:rPr>
            <w:rStyle w:val="Hyperlink"/>
          </w:rPr>
          <w:t>Network Repository</w:t>
        </w:r>
      </w:hyperlink>
      <w:r>
        <w:t xml:space="preserve">. It is possible to use these datasets in </w:t>
      </w:r>
      <w:r>
        <w:rPr>
          <w:i/>
        </w:rPr>
        <w:t>Edgy</w:t>
      </w:r>
      <w:r>
        <w:t>, provided that they are in the correct format.</w:t>
      </w:r>
    </w:p>
    <w:p w14:paraId="6F02C941" w14:textId="77777777" w:rsidR="003E7E50" w:rsidRDefault="0092560C">
      <w:pPr>
        <w:pStyle w:val="Heading1"/>
      </w:pPr>
      <w:bookmarkStart w:id="2" w:name="edgy-vs-snap"/>
      <w:bookmarkEnd w:id="2"/>
      <w:r>
        <w:t>Edgy vs Snap!</w:t>
      </w:r>
    </w:p>
    <w:p w14:paraId="58EFB195" w14:textId="77777777" w:rsidR="003E7E50" w:rsidRDefault="00607768">
      <w:pPr>
        <w:pStyle w:val="FirstParagraph"/>
      </w:pPr>
      <w:hyperlink r:id="rId9">
        <w:r w:rsidR="0092560C">
          <w:rPr>
            <w:rStyle w:val="Hyperlink"/>
            <w:i/>
          </w:rPr>
          <w:t>Edgy</w:t>
        </w:r>
      </w:hyperlink>
      <w:r w:rsidR="0092560C">
        <w:t xml:space="preserve"> is a modification of the </w:t>
      </w:r>
      <w:r w:rsidR="0092560C">
        <w:rPr>
          <w:i/>
        </w:rPr>
        <w:t>Snap!</w:t>
      </w:r>
      <w:r w:rsidR="0092560C">
        <w:t xml:space="preserve"> programming language that was created by researchers at the </w:t>
      </w:r>
      <w:r w:rsidR="0092560C">
        <w:rPr>
          <w:i/>
        </w:rPr>
        <w:t>University of Melbourne</w:t>
      </w:r>
      <w:r w:rsidR="0092560C">
        <w:t xml:space="preserve"> and </w:t>
      </w:r>
      <w:r w:rsidR="0092560C">
        <w:rPr>
          <w:i/>
        </w:rPr>
        <w:t>Monash University</w:t>
      </w:r>
      <w:r w:rsidR="0092560C">
        <w:t xml:space="preserve">. </w:t>
      </w:r>
      <w:r w:rsidR="0092560C">
        <w:rPr>
          <w:i/>
        </w:rPr>
        <w:t>Edgy</w:t>
      </w:r>
      <w:r w:rsidR="0092560C">
        <w:t xml:space="preserve"> has been used in the new VCE (Victorian Certificate of Education) </w:t>
      </w:r>
      <w:r w:rsidR="0092560C">
        <w:rPr>
          <w:i/>
        </w:rPr>
        <w:t>Algorithmics</w:t>
      </w:r>
      <w:r w:rsidR="0092560C">
        <w:t xml:space="preserve"> subject, which involves the teaching of </w:t>
      </w:r>
      <w:r w:rsidR="0092560C">
        <w:rPr>
          <w:i/>
        </w:rPr>
        <w:t>algorithm design</w:t>
      </w:r>
      <w:r w:rsidR="0092560C">
        <w:t xml:space="preserve"> and </w:t>
      </w:r>
      <w:r w:rsidR="0092560C">
        <w:rPr>
          <w:i/>
        </w:rPr>
        <w:t>analysis</w:t>
      </w:r>
      <w:r w:rsidR="0092560C">
        <w:t xml:space="preserve">. We have included some links to websites that explain </w:t>
      </w:r>
      <w:r w:rsidR="0092560C">
        <w:rPr>
          <w:i/>
        </w:rPr>
        <w:t>Edgy</w:t>
      </w:r>
      <w:r w:rsidR="0092560C">
        <w:t xml:space="preserve"> in more detail on this session's page on the workshop website.</w:t>
      </w:r>
    </w:p>
    <w:p w14:paraId="7E7C7B6A" w14:textId="77777777" w:rsidR="003E7E50" w:rsidRDefault="0092560C">
      <w:pPr>
        <w:pStyle w:val="BodyText"/>
      </w:pPr>
      <w:r>
        <w:t xml:space="preserve">You may notice that </w:t>
      </w:r>
      <w:r>
        <w:rPr>
          <w:i/>
        </w:rPr>
        <w:t>Edgy</w:t>
      </w:r>
      <w:r>
        <w:t xml:space="preserve">, unlike </w:t>
      </w:r>
      <w:r>
        <w:rPr>
          <w:i/>
        </w:rPr>
        <w:t>Snap!</w:t>
      </w:r>
      <w:r>
        <w:t>, does not have the following categories of blocks:</w:t>
      </w:r>
    </w:p>
    <w:p w14:paraId="08978CFE" w14:textId="77777777" w:rsidR="003E7E50" w:rsidRDefault="0092560C" w:rsidP="00AB4EE8">
      <w:pPr>
        <w:pStyle w:val="Compact"/>
        <w:numPr>
          <w:ilvl w:val="0"/>
          <w:numId w:val="27"/>
        </w:numPr>
      </w:pPr>
      <w:r>
        <w:rPr>
          <w:i/>
        </w:rPr>
        <w:t>Motion</w:t>
      </w:r>
    </w:p>
    <w:p w14:paraId="3908ACF0" w14:textId="77777777" w:rsidR="003E7E50" w:rsidRDefault="0092560C" w:rsidP="00AB4EE8">
      <w:pPr>
        <w:pStyle w:val="Compact"/>
        <w:numPr>
          <w:ilvl w:val="0"/>
          <w:numId w:val="27"/>
        </w:numPr>
      </w:pPr>
      <w:r>
        <w:rPr>
          <w:i/>
        </w:rPr>
        <w:t>Sensing</w:t>
      </w:r>
    </w:p>
    <w:p w14:paraId="1CDF43AA" w14:textId="77777777" w:rsidR="003E7E50" w:rsidRDefault="0092560C">
      <w:pPr>
        <w:pStyle w:val="FirstParagraph"/>
      </w:pPr>
      <w:r>
        <w:t>Instead, Edgy has four categories of blocks that Snap! does not have:</w:t>
      </w:r>
    </w:p>
    <w:p w14:paraId="3C338762" w14:textId="77777777" w:rsidR="003E7E50" w:rsidRDefault="0092560C" w:rsidP="00AB4EE8">
      <w:pPr>
        <w:pStyle w:val="Compact"/>
        <w:numPr>
          <w:ilvl w:val="0"/>
          <w:numId w:val="28"/>
        </w:numPr>
      </w:pPr>
      <w:r>
        <w:rPr>
          <w:i/>
        </w:rPr>
        <w:t>Network</w:t>
      </w:r>
    </w:p>
    <w:p w14:paraId="1FDD7E0A" w14:textId="77777777" w:rsidR="003E7E50" w:rsidRDefault="0092560C" w:rsidP="00AB4EE8">
      <w:pPr>
        <w:pStyle w:val="Compact"/>
        <w:numPr>
          <w:ilvl w:val="0"/>
          <w:numId w:val="28"/>
        </w:numPr>
      </w:pPr>
      <w:r>
        <w:rPr>
          <w:i/>
        </w:rPr>
        <w:t>Nodes</w:t>
      </w:r>
    </w:p>
    <w:p w14:paraId="0F390B65" w14:textId="77777777" w:rsidR="003E7E50" w:rsidRDefault="0092560C" w:rsidP="00AB4EE8">
      <w:pPr>
        <w:pStyle w:val="Compact"/>
        <w:numPr>
          <w:ilvl w:val="0"/>
          <w:numId w:val="28"/>
        </w:numPr>
      </w:pPr>
      <w:r>
        <w:rPr>
          <w:i/>
        </w:rPr>
        <w:t>Edges</w:t>
      </w:r>
    </w:p>
    <w:p w14:paraId="1A76D94A" w14:textId="77777777" w:rsidR="003E7E50" w:rsidRDefault="0092560C" w:rsidP="00AB4EE8">
      <w:pPr>
        <w:pStyle w:val="Compact"/>
        <w:numPr>
          <w:ilvl w:val="0"/>
          <w:numId w:val="28"/>
        </w:numPr>
      </w:pPr>
      <w:r>
        <w:rPr>
          <w:i/>
        </w:rPr>
        <w:t>Collections</w:t>
      </w:r>
    </w:p>
    <w:p w14:paraId="5C7ABD2E" w14:textId="77777777" w:rsidR="003E7E50" w:rsidRDefault="0092560C">
      <w:pPr>
        <w:pStyle w:val="FirstParagraph"/>
      </w:pPr>
      <w:r>
        <w:rPr>
          <w:i/>
        </w:rPr>
        <w:t>Edgy</w:t>
      </w:r>
      <w:r>
        <w:t xml:space="preserve"> does not really have </w:t>
      </w:r>
      <w:r>
        <w:rPr>
          <w:i/>
        </w:rPr>
        <w:t>Sprites</w:t>
      </w:r>
      <w:r>
        <w:t xml:space="preserve">, unlike </w:t>
      </w:r>
      <w:r>
        <w:rPr>
          <w:i/>
        </w:rPr>
        <w:t>Snap!</w:t>
      </w:r>
      <w:r>
        <w:t xml:space="preserve">. Instead of </w:t>
      </w:r>
      <w:r>
        <w:rPr>
          <w:i/>
        </w:rPr>
        <w:t>Sprites</w:t>
      </w:r>
      <w:r>
        <w:t xml:space="preserve">, one </w:t>
      </w:r>
      <w:r>
        <w:rPr>
          <w:i/>
        </w:rPr>
        <w:t>Graph</w:t>
      </w:r>
      <w:r>
        <w:t xml:space="preserve"> is displayed on the </w:t>
      </w:r>
      <w:r>
        <w:rPr>
          <w:i/>
        </w:rPr>
        <w:t>Stage</w:t>
      </w:r>
      <w:r>
        <w:t xml:space="preserve"> and this </w:t>
      </w:r>
      <w:r>
        <w:rPr>
          <w:i/>
        </w:rPr>
        <w:t>Graph</w:t>
      </w:r>
      <w:r>
        <w:t xml:space="preserve"> is manipulated through the blocks in the </w:t>
      </w:r>
      <w:r>
        <w:rPr>
          <w:i/>
        </w:rPr>
        <w:t>Scripts Area</w:t>
      </w:r>
      <w:r>
        <w:t xml:space="preserve">. Currently, it is not possible to create and interact with multiple </w:t>
      </w:r>
      <w:r>
        <w:rPr>
          <w:i/>
        </w:rPr>
        <w:t>Graphs</w:t>
      </w:r>
      <w:r>
        <w:t xml:space="preserve"> in </w:t>
      </w:r>
      <w:r>
        <w:rPr>
          <w:i/>
        </w:rPr>
        <w:t>Edgy</w:t>
      </w:r>
      <w:r>
        <w:t>.</w:t>
      </w:r>
    </w:p>
    <w:p w14:paraId="6BB86A9F" w14:textId="77777777" w:rsidR="003E7E50" w:rsidRDefault="0092560C">
      <w:pPr>
        <w:pStyle w:val="BodyText"/>
      </w:pPr>
      <w:r>
        <w:t xml:space="preserve">Before moving onto the next section of the activity, you may want to explore some of the blocks in the different sections and see how they affect the graph that is created in </w:t>
      </w:r>
      <w:r>
        <w:rPr>
          <w:i/>
        </w:rPr>
        <w:t>Edgy</w:t>
      </w:r>
      <w:r>
        <w:t xml:space="preserve">. If anything in </w:t>
      </w:r>
      <w:r>
        <w:rPr>
          <w:i/>
        </w:rPr>
        <w:t>Edgy</w:t>
      </w:r>
      <w:r>
        <w:t xml:space="preserve"> does not work as you would expect or you receive error messages when clicking the different blocks, please let us know.</w:t>
      </w:r>
    </w:p>
    <w:p w14:paraId="1CDF3898" w14:textId="77777777" w:rsidR="003E7E50" w:rsidRDefault="0092560C">
      <w:pPr>
        <w:pStyle w:val="Heading1"/>
      </w:pPr>
      <w:bookmarkStart w:id="3" w:name="creating-graphs-on-the-stage"/>
      <w:bookmarkEnd w:id="3"/>
      <w:r>
        <w:t>Creating Graphs on the Stage</w:t>
      </w:r>
    </w:p>
    <w:p w14:paraId="3A8AE92C" w14:textId="77777777" w:rsidR="003E7E50" w:rsidRDefault="0092560C">
      <w:pPr>
        <w:pStyle w:val="FirstParagraph"/>
      </w:pPr>
      <w:r>
        <w:t xml:space="preserve">In </w:t>
      </w:r>
      <w:r>
        <w:rPr>
          <w:i/>
        </w:rPr>
        <w:t>Edgy</w:t>
      </w:r>
      <w:r>
        <w:t xml:space="preserve">, you can create graphs by using </w:t>
      </w:r>
      <w:r>
        <w:rPr>
          <w:i/>
        </w:rPr>
        <w:t>Code</w:t>
      </w:r>
      <w:r>
        <w:t xml:space="preserve"> blocks, but you can also add </w:t>
      </w:r>
      <w:r>
        <w:rPr>
          <w:i/>
        </w:rPr>
        <w:t>edges</w:t>
      </w:r>
      <w:r>
        <w:t xml:space="preserve"> and </w:t>
      </w:r>
      <w:r>
        <w:rPr>
          <w:i/>
        </w:rPr>
        <w:t>nodes</w:t>
      </w:r>
      <w:r>
        <w:t xml:space="preserve"> by using the </w:t>
      </w:r>
      <w:r>
        <w:rPr>
          <w:i/>
        </w:rPr>
        <w:t>Stage</w:t>
      </w:r>
      <w:r>
        <w:t xml:space="preserve"> menu. Right-click on the </w:t>
      </w:r>
      <w:r>
        <w:rPr>
          <w:i/>
        </w:rPr>
        <w:t>Stage</w:t>
      </w:r>
      <w:r>
        <w:t xml:space="preserve"> area and a menu will appear.</w:t>
      </w:r>
    </w:p>
    <w:p w14:paraId="7E202189" w14:textId="77777777" w:rsidR="003E7E50" w:rsidRDefault="0092560C">
      <w:pPr>
        <w:pStyle w:val="BodyText"/>
      </w:pPr>
      <w:r>
        <w:t xml:space="preserve">You can create a </w:t>
      </w:r>
      <w:r>
        <w:rPr>
          <w:i/>
        </w:rPr>
        <w:t>Graph</w:t>
      </w:r>
      <w:r>
        <w:t xml:space="preserve"> by using the </w:t>
      </w:r>
      <w:r>
        <w:rPr>
          <w:i/>
        </w:rPr>
        <w:t>add node</w:t>
      </w:r>
      <w:r>
        <w:t xml:space="preserve"> and </w:t>
      </w:r>
      <w:r>
        <w:rPr>
          <w:i/>
        </w:rPr>
        <w:t>add edge</w:t>
      </w:r>
      <w:r>
        <w:t xml:space="preserve"> options. For example, you could add the following </w:t>
      </w:r>
      <w:r>
        <w:rPr>
          <w:i/>
        </w:rPr>
        <w:t>nodes</w:t>
      </w:r>
      <w:r>
        <w:t xml:space="preserve"> and </w:t>
      </w:r>
      <w:r>
        <w:rPr>
          <w:i/>
        </w:rPr>
        <w:t>edges</w:t>
      </w:r>
      <w:r>
        <w:t xml:space="preserve"> to create a simple road network:</w:t>
      </w:r>
    </w:p>
    <w:p w14:paraId="31B37BD5" w14:textId="77777777" w:rsidR="003E7E50" w:rsidRPr="00AB4EE8" w:rsidRDefault="0092560C" w:rsidP="00AB4EE8">
      <w:pPr>
        <w:pStyle w:val="Compact"/>
        <w:numPr>
          <w:ilvl w:val="0"/>
          <w:numId w:val="30"/>
        </w:numPr>
        <w:rPr>
          <w:sz w:val="21"/>
        </w:rPr>
      </w:pPr>
      <w:r w:rsidRPr="00AB4EE8">
        <w:rPr>
          <w:sz w:val="21"/>
        </w:rPr>
        <w:t xml:space="preserve">node: </w:t>
      </w:r>
      <w:r w:rsidRPr="00AB4EE8">
        <w:rPr>
          <w:i/>
          <w:sz w:val="21"/>
        </w:rPr>
        <w:t>Newcastle</w:t>
      </w:r>
    </w:p>
    <w:p w14:paraId="4DA265FB" w14:textId="77777777" w:rsidR="003E7E50" w:rsidRPr="00AB4EE8" w:rsidRDefault="0092560C" w:rsidP="00AB4EE8">
      <w:pPr>
        <w:pStyle w:val="Compact"/>
        <w:numPr>
          <w:ilvl w:val="0"/>
          <w:numId w:val="30"/>
        </w:numPr>
        <w:rPr>
          <w:sz w:val="21"/>
        </w:rPr>
      </w:pPr>
      <w:r w:rsidRPr="00AB4EE8">
        <w:rPr>
          <w:sz w:val="21"/>
        </w:rPr>
        <w:t xml:space="preserve">node: </w:t>
      </w:r>
      <w:r w:rsidRPr="00AB4EE8">
        <w:rPr>
          <w:i/>
          <w:sz w:val="21"/>
        </w:rPr>
        <w:t>Maitland</w:t>
      </w:r>
    </w:p>
    <w:p w14:paraId="6A2F3296" w14:textId="77777777" w:rsidR="00AB4EE8" w:rsidRPr="00AB4EE8" w:rsidRDefault="0092560C" w:rsidP="00AB4EE8">
      <w:pPr>
        <w:pStyle w:val="ListParagraph"/>
        <w:numPr>
          <w:ilvl w:val="0"/>
          <w:numId w:val="30"/>
        </w:numPr>
        <w:rPr>
          <w:sz w:val="22"/>
        </w:rPr>
      </w:pPr>
      <w:r w:rsidRPr="00AB4EE8">
        <w:rPr>
          <w:sz w:val="22"/>
        </w:rPr>
        <w:t xml:space="preserve">node: </w:t>
      </w:r>
      <w:r w:rsidRPr="00AB4EE8">
        <w:rPr>
          <w:i/>
          <w:sz w:val="22"/>
        </w:rPr>
        <w:t>Cessnock</w:t>
      </w:r>
    </w:p>
    <w:p w14:paraId="2FB48D9E" w14:textId="77777777" w:rsidR="003E7E50" w:rsidRPr="00AB4EE8" w:rsidRDefault="0092560C" w:rsidP="00AB4EE8">
      <w:pPr>
        <w:pStyle w:val="ListParagraph"/>
        <w:numPr>
          <w:ilvl w:val="0"/>
          <w:numId w:val="30"/>
        </w:numPr>
        <w:rPr>
          <w:sz w:val="22"/>
        </w:rPr>
      </w:pPr>
      <w:r w:rsidRPr="00AB4EE8">
        <w:rPr>
          <w:sz w:val="21"/>
        </w:rPr>
        <w:t xml:space="preserve">edge with Start node: </w:t>
      </w:r>
      <w:r w:rsidRPr="00AB4EE8">
        <w:rPr>
          <w:i/>
          <w:sz w:val="21"/>
        </w:rPr>
        <w:t>Newcastle</w:t>
      </w:r>
      <w:r w:rsidRPr="00AB4EE8">
        <w:rPr>
          <w:sz w:val="21"/>
        </w:rPr>
        <w:t xml:space="preserve"> and End node: </w:t>
      </w:r>
      <w:r w:rsidRPr="00AB4EE8">
        <w:rPr>
          <w:i/>
          <w:sz w:val="21"/>
        </w:rPr>
        <w:t>Maitland</w:t>
      </w:r>
    </w:p>
    <w:p w14:paraId="3CA9BA2B" w14:textId="77777777" w:rsidR="003E7E50" w:rsidRPr="00AB4EE8" w:rsidRDefault="0092560C" w:rsidP="00AB4EE8">
      <w:pPr>
        <w:pStyle w:val="ListParagraph"/>
        <w:numPr>
          <w:ilvl w:val="0"/>
          <w:numId w:val="30"/>
        </w:numPr>
        <w:rPr>
          <w:sz w:val="22"/>
        </w:rPr>
      </w:pPr>
      <w:r w:rsidRPr="00AB4EE8">
        <w:rPr>
          <w:sz w:val="22"/>
        </w:rPr>
        <w:t xml:space="preserve">edge with Start node: </w:t>
      </w:r>
      <w:r w:rsidRPr="00AB4EE8">
        <w:rPr>
          <w:i/>
          <w:sz w:val="22"/>
        </w:rPr>
        <w:t>Maitland</w:t>
      </w:r>
      <w:r w:rsidRPr="00AB4EE8">
        <w:rPr>
          <w:sz w:val="22"/>
        </w:rPr>
        <w:t xml:space="preserve"> and End node: </w:t>
      </w:r>
      <w:r w:rsidRPr="00AB4EE8">
        <w:rPr>
          <w:i/>
          <w:sz w:val="22"/>
        </w:rPr>
        <w:t>Cessnock</w:t>
      </w:r>
    </w:p>
    <w:p w14:paraId="5657E04E" w14:textId="77777777" w:rsidR="003E7E50" w:rsidRDefault="0092560C">
      <w:pPr>
        <w:pStyle w:val="FirstParagraph"/>
      </w:pPr>
      <w:r>
        <w:lastRenderedPageBreak/>
        <w:t xml:space="preserve">The resulting </w:t>
      </w:r>
      <w:r>
        <w:rPr>
          <w:i/>
        </w:rPr>
        <w:t>Graph</w:t>
      </w:r>
      <w:r>
        <w:t xml:space="preserve"> will look like the </w:t>
      </w:r>
      <w:r>
        <w:rPr>
          <w:i/>
        </w:rPr>
        <w:t>Graph</w:t>
      </w:r>
      <w:r>
        <w:t xml:space="preserve"> in the image shown below:</w:t>
      </w:r>
    </w:p>
    <w:p w14:paraId="044504A1" w14:textId="77777777" w:rsidR="003E7E50" w:rsidRDefault="0092560C">
      <w:pPr>
        <w:pStyle w:val="Figure"/>
      </w:pPr>
      <w:r>
        <w:rPr>
          <w:noProof/>
          <w:lang w:val="en-GB" w:eastAsia="en-GB"/>
        </w:rPr>
        <w:drawing>
          <wp:inline distT="0" distB="0" distL="0" distR="0" wp14:anchorId="614BBAB2" wp14:editId="31462A56">
            <wp:extent cx="5353050" cy="8572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example_stage_graph.png"/>
                    <pic:cNvPicPr>
                      <a:picLocks noChangeAspect="1" noChangeArrowheads="1"/>
                    </pic:cNvPicPr>
                  </pic:nvPicPr>
                  <pic:blipFill>
                    <a:blip r:embed="rId10"/>
                    <a:stretch>
                      <a:fillRect/>
                    </a:stretch>
                  </pic:blipFill>
                  <pic:spPr bwMode="auto">
                    <a:xfrm>
                      <a:off x="0" y="0"/>
                      <a:ext cx="5353050" cy="857250"/>
                    </a:xfrm>
                    <a:prstGeom prst="rect">
                      <a:avLst/>
                    </a:prstGeom>
                    <a:noFill/>
                    <a:ln w="9525">
                      <a:noFill/>
                      <a:headEnd/>
                      <a:tailEnd/>
                    </a:ln>
                  </pic:spPr>
                </pic:pic>
              </a:graphicData>
            </a:graphic>
          </wp:inline>
        </w:drawing>
      </w:r>
    </w:p>
    <w:p w14:paraId="66CF445E" w14:textId="77777777" w:rsidR="003E7E50" w:rsidRDefault="0092560C">
      <w:pPr>
        <w:pStyle w:val="FirstParagraph"/>
      </w:pPr>
      <w:r>
        <w:t xml:space="preserve">Note that, if you add an </w:t>
      </w:r>
      <w:r>
        <w:rPr>
          <w:i/>
        </w:rPr>
        <w:t>edge</w:t>
      </w:r>
      <w:r>
        <w:t xml:space="preserve"> where the </w:t>
      </w:r>
      <w:r>
        <w:rPr>
          <w:i/>
        </w:rPr>
        <w:t>nodes</w:t>
      </w:r>
      <w:r>
        <w:t xml:space="preserve"> are not in the </w:t>
      </w:r>
      <w:r>
        <w:rPr>
          <w:i/>
        </w:rPr>
        <w:t>Graph</w:t>
      </w:r>
      <w:r>
        <w:t xml:space="preserve"> - for example: an </w:t>
      </w:r>
      <w:r>
        <w:rPr>
          <w:i/>
        </w:rPr>
        <w:t>edge</w:t>
      </w:r>
      <w:r>
        <w:t xml:space="preserve"> that connects the node </w:t>
      </w:r>
      <w:r>
        <w:rPr>
          <w:i/>
        </w:rPr>
        <w:t>Swansea</w:t>
      </w:r>
      <w:r>
        <w:t xml:space="preserve"> to a node called </w:t>
      </w:r>
      <w:r>
        <w:rPr>
          <w:i/>
        </w:rPr>
        <w:t>Sydney</w:t>
      </w:r>
      <w:r>
        <w:t xml:space="preserve"> - those </w:t>
      </w:r>
      <w:r>
        <w:rPr>
          <w:i/>
        </w:rPr>
        <w:t>nodes</w:t>
      </w:r>
      <w:r>
        <w:t xml:space="preserve"> will be added to the </w:t>
      </w:r>
      <w:r>
        <w:rPr>
          <w:i/>
        </w:rPr>
        <w:t>Graph</w:t>
      </w:r>
      <w:r>
        <w:t xml:space="preserve">. You can also adjust the colours, scales and shapes of </w:t>
      </w:r>
      <w:r>
        <w:rPr>
          <w:i/>
        </w:rPr>
        <w:t>nodes</w:t>
      </w:r>
      <w:r>
        <w:t xml:space="preserve"> and </w:t>
      </w:r>
      <w:r>
        <w:rPr>
          <w:i/>
        </w:rPr>
        <w:t>edges</w:t>
      </w:r>
      <w:r>
        <w:t xml:space="preserve">, or even delete </w:t>
      </w:r>
      <w:r>
        <w:rPr>
          <w:i/>
        </w:rPr>
        <w:t>nodes</w:t>
      </w:r>
      <w:r>
        <w:t xml:space="preserve"> and </w:t>
      </w:r>
      <w:r>
        <w:rPr>
          <w:i/>
        </w:rPr>
        <w:t>edges</w:t>
      </w:r>
      <w:r>
        <w:t>, by right clicking on them and using the menu.</w:t>
      </w:r>
    </w:p>
    <w:p w14:paraId="387EA69C" w14:textId="77777777" w:rsidR="003E7E50" w:rsidRDefault="0092560C">
      <w:pPr>
        <w:pStyle w:val="BodyText"/>
      </w:pPr>
      <w:r>
        <w:t xml:space="preserve">You are also able to import files, that are in certain formats (such as the DOT format), to create </w:t>
      </w:r>
      <w:r>
        <w:rPr>
          <w:i/>
        </w:rPr>
        <w:t>Graphs</w:t>
      </w:r>
      <w:r>
        <w:t xml:space="preserve"> in </w:t>
      </w:r>
      <w:r>
        <w:rPr>
          <w:i/>
        </w:rPr>
        <w:t>Edgy</w:t>
      </w:r>
      <w:r>
        <w:t xml:space="preserve">. To see how this works, please download the </w:t>
      </w:r>
      <w:r>
        <w:rPr>
          <w:i/>
        </w:rPr>
        <w:t>Example Food Web Network DOT File</w:t>
      </w:r>
      <w:r>
        <w:t xml:space="preserve"> from this session's page on the workshop website and save it somewhere easy to find (such as </w:t>
      </w:r>
      <w:r>
        <w:rPr>
          <w:i/>
        </w:rPr>
        <w:t>the Desktop</w:t>
      </w:r>
      <w:r>
        <w:t xml:space="preserve">). If you would like to see how the DOT file is structured, the file can be opened in text-editor programs like </w:t>
      </w:r>
      <w:r>
        <w:rPr>
          <w:i/>
        </w:rPr>
        <w:t>Notepad</w:t>
      </w:r>
      <w:r>
        <w:t xml:space="preserve"> or </w:t>
      </w:r>
      <w:r>
        <w:rPr>
          <w:i/>
        </w:rPr>
        <w:t>TextEdit</w:t>
      </w:r>
      <w:r>
        <w:t xml:space="preserve">. Next, right click on the </w:t>
      </w:r>
      <w:r>
        <w:rPr>
          <w:i/>
        </w:rPr>
        <w:t>Stage</w:t>
      </w:r>
      <w:r>
        <w:t xml:space="preserve">, select the </w:t>
      </w:r>
      <w:r>
        <w:rPr>
          <w:i/>
        </w:rPr>
        <w:t>import graph from file</w:t>
      </w:r>
      <w:r>
        <w:t xml:space="preserve"> option and open the DOT file that you downloaded from the workshop website. A </w:t>
      </w:r>
      <w:r>
        <w:rPr>
          <w:i/>
        </w:rPr>
        <w:t>Graph</w:t>
      </w:r>
      <w:r>
        <w:t xml:space="preserve">, which is a food web, will appear on the </w:t>
      </w:r>
      <w:r>
        <w:rPr>
          <w:i/>
        </w:rPr>
        <w:t>Stage</w:t>
      </w:r>
      <w:r>
        <w:t xml:space="preserve">. The layout of the </w:t>
      </w:r>
      <w:r>
        <w:rPr>
          <w:i/>
        </w:rPr>
        <w:t>Graph</w:t>
      </w:r>
      <w:r>
        <w:t xml:space="preserve"> is automatic and may also be hard to read because the </w:t>
      </w:r>
      <w:r>
        <w:rPr>
          <w:i/>
        </w:rPr>
        <w:t>nodes</w:t>
      </w:r>
      <w:r>
        <w:t xml:space="preserve"> and </w:t>
      </w:r>
      <w:r>
        <w:rPr>
          <w:i/>
        </w:rPr>
        <w:t>edges</w:t>
      </w:r>
      <w:r>
        <w:t xml:space="preserve"> bunch together, but you can adjust the layout by selecting the </w:t>
      </w:r>
      <w:r>
        <w:rPr>
          <w:i/>
        </w:rPr>
        <w:t>use manual layout</w:t>
      </w:r>
      <w:r>
        <w:t xml:space="preserve"> and dragging the nodes around the </w:t>
      </w:r>
      <w:r>
        <w:rPr>
          <w:i/>
        </w:rPr>
        <w:t>Stage</w:t>
      </w:r>
      <w:r>
        <w:t xml:space="preserve">. When an animal/plant has an edge pointing to another animal, this means that the animal/plant is consumed by that other animal. For example, the Frog </w:t>
      </w:r>
      <w:r>
        <w:rPr>
          <w:i/>
        </w:rPr>
        <w:t>node</w:t>
      </w:r>
      <w:r>
        <w:t xml:space="preserve"> has an </w:t>
      </w:r>
      <w:r>
        <w:rPr>
          <w:i/>
        </w:rPr>
        <w:t>edge</w:t>
      </w:r>
      <w:r>
        <w:t xml:space="preserve"> pointing to the Python </w:t>
      </w:r>
      <w:r>
        <w:rPr>
          <w:i/>
        </w:rPr>
        <w:t>node</w:t>
      </w:r>
      <w:r>
        <w:t>, because Pythons eat Frogs.</w:t>
      </w:r>
    </w:p>
    <w:p w14:paraId="6DCA8E0E" w14:textId="77777777" w:rsidR="003E7E50" w:rsidRDefault="0092560C">
      <w:pPr>
        <w:pStyle w:val="BodyText"/>
      </w:pPr>
      <w:r>
        <w:t xml:space="preserve">This feature for importing </w:t>
      </w:r>
      <w:r>
        <w:rPr>
          <w:i/>
        </w:rPr>
        <w:t>Graphs</w:t>
      </w:r>
      <w:r>
        <w:t xml:space="preserve"> can be very useful for analysing interesting networks (such as the social networks mentioned in the </w:t>
      </w:r>
      <w:r>
        <w:rPr>
          <w:i/>
        </w:rPr>
        <w:t>The Project</w:t>
      </w:r>
      <w:r>
        <w:t xml:space="preserve"> section above) into </w:t>
      </w:r>
      <w:r>
        <w:rPr>
          <w:i/>
        </w:rPr>
        <w:t>Edgy</w:t>
      </w:r>
      <w:r>
        <w:t xml:space="preserve">. In this activity, we will focus on creating </w:t>
      </w:r>
      <w:r>
        <w:rPr>
          <w:i/>
        </w:rPr>
        <w:t>Graphs</w:t>
      </w:r>
      <w:r>
        <w:t xml:space="preserve"> using blocks instead, which we will begin to look at in the next section.</w:t>
      </w:r>
    </w:p>
    <w:p w14:paraId="0EB891B2" w14:textId="77777777" w:rsidR="003E7E50" w:rsidRDefault="0092560C">
      <w:pPr>
        <w:pStyle w:val="Heading1"/>
      </w:pPr>
      <w:bookmarkStart w:id="4" w:name="sequencing-in-edgy"/>
      <w:bookmarkEnd w:id="4"/>
      <w:r>
        <w:t>Sequencing in Edgy</w:t>
      </w:r>
    </w:p>
    <w:p w14:paraId="59BA0EA3" w14:textId="77777777" w:rsidR="003E7E50" w:rsidRDefault="0092560C">
      <w:pPr>
        <w:pStyle w:val="Heading2"/>
      </w:pPr>
      <w:bookmarkStart w:id="5" w:name="adding-reset-code"/>
      <w:bookmarkEnd w:id="5"/>
      <w:r>
        <w:t>Adding Reset Code</w:t>
      </w:r>
    </w:p>
    <w:p w14:paraId="51D06D2A" w14:textId="77777777" w:rsidR="003E7E50" w:rsidRDefault="0092560C">
      <w:pPr>
        <w:pStyle w:val="FirstParagraph"/>
      </w:pPr>
      <w:r>
        <w:t xml:space="preserve">Before you create </w:t>
      </w:r>
      <w:r>
        <w:rPr>
          <w:i/>
        </w:rPr>
        <w:t>Graphs</w:t>
      </w:r>
      <w:r>
        <w:t>, you should create the following stack of blocks:</w:t>
      </w:r>
    </w:p>
    <w:p w14:paraId="43F8B7F4" w14:textId="77777777" w:rsidR="003E7E50" w:rsidRDefault="0092560C">
      <w:pPr>
        <w:pStyle w:val="Figure"/>
      </w:pPr>
      <w:r>
        <w:rPr>
          <w:noProof/>
          <w:lang w:val="en-GB" w:eastAsia="en-GB"/>
        </w:rPr>
        <w:drawing>
          <wp:inline distT="0" distB="0" distL="0" distR="0" wp14:anchorId="6BD2FFC1" wp14:editId="18AA7924">
            <wp:extent cx="1514475" cy="75247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out/reset_code.png"/>
                    <pic:cNvPicPr>
                      <a:picLocks noChangeAspect="1" noChangeArrowheads="1"/>
                    </pic:cNvPicPr>
                  </pic:nvPicPr>
                  <pic:blipFill>
                    <a:blip r:embed="rId11"/>
                    <a:stretch>
                      <a:fillRect/>
                    </a:stretch>
                  </pic:blipFill>
                  <pic:spPr bwMode="auto">
                    <a:xfrm>
                      <a:off x="0" y="0"/>
                      <a:ext cx="1514475" cy="752475"/>
                    </a:xfrm>
                    <a:prstGeom prst="rect">
                      <a:avLst/>
                    </a:prstGeom>
                    <a:noFill/>
                    <a:ln w="9525">
                      <a:noFill/>
                      <a:headEnd/>
                      <a:tailEnd/>
                    </a:ln>
                  </pic:spPr>
                </pic:pic>
              </a:graphicData>
            </a:graphic>
          </wp:inline>
        </w:drawing>
      </w:r>
    </w:p>
    <w:p w14:paraId="37B5E15C" w14:textId="77777777" w:rsidR="003E7E50" w:rsidRDefault="0092560C">
      <w:pPr>
        <w:pStyle w:val="FirstParagraph"/>
      </w:pPr>
      <w:r>
        <w:t xml:space="preserve">These blocks will allow you to press the space bar to erase the </w:t>
      </w:r>
      <w:r>
        <w:rPr>
          <w:i/>
        </w:rPr>
        <w:t>Graph</w:t>
      </w:r>
      <w:r>
        <w:t xml:space="preserve"> that is currently on the </w:t>
      </w:r>
      <w:r>
        <w:rPr>
          <w:i/>
        </w:rPr>
        <w:t>Stage</w:t>
      </w:r>
      <w:r>
        <w:t xml:space="preserve"> and stop all blocks from running.</w:t>
      </w:r>
    </w:p>
    <w:p w14:paraId="57935878" w14:textId="77777777" w:rsidR="00AB4EE8" w:rsidRDefault="00AB4EE8" w:rsidP="00AB4EE8">
      <w:pPr>
        <w:pStyle w:val="BodyText"/>
      </w:pPr>
    </w:p>
    <w:p w14:paraId="4AB5C976" w14:textId="77777777" w:rsidR="00AB4EE8" w:rsidRPr="00AB4EE8" w:rsidRDefault="00AB4EE8" w:rsidP="00AB4EE8">
      <w:pPr>
        <w:pStyle w:val="BodyText"/>
      </w:pPr>
    </w:p>
    <w:p w14:paraId="3AFE93DA" w14:textId="77777777" w:rsidR="003E7E50" w:rsidRDefault="0092560C">
      <w:pPr>
        <w:pStyle w:val="Heading2"/>
      </w:pPr>
      <w:bookmarkStart w:id="6" w:name="adding-nodes"/>
      <w:bookmarkEnd w:id="6"/>
      <w:r>
        <w:lastRenderedPageBreak/>
        <w:t>Adding Nodes</w:t>
      </w:r>
    </w:p>
    <w:p w14:paraId="537ADFD2" w14:textId="77777777" w:rsidR="003E7E50" w:rsidRDefault="0092560C">
      <w:pPr>
        <w:pStyle w:val="FirstParagraph"/>
      </w:pPr>
      <w:r>
        <w:t xml:space="preserve">Now, we will create a </w:t>
      </w:r>
      <w:r>
        <w:rPr>
          <w:i/>
        </w:rPr>
        <w:t>Graph</w:t>
      </w:r>
      <w:r>
        <w:t xml:space="preserve"> by using blocks. Add the following blocks to the </w:t>
      </w:r>
      <w:r>
        <w:rPr>
          <w:i/>
        </w:rPr>
        <w:t>Scripts</w:t>
      </w:r>
      <w:r>
        <w:t xml:space="preserve"> area in </w:t>
      </w:r>
      <w:r>
        <w:rPr>
          <w:i/>
        </w:rPr>
        <w:t>Edgy</w:t>
      </w:r>
      <w:r>
        <w:t>:</w:t>
      </w:r>
    </w:p>
    <w:p w14:paraId="2BE95C06" w14:textId="77777777" w:rsidR="003E7E50" w:rsidRDefault="0092560C">
      <w:pPr>
        <w:pStyle w:val="Figure"/>
      </w:pPr>
      <w:r>
        <w:rPr>
          <w:noProof/>
          <w:lang w:val="en-GB" w:eastAsia="en-GB"/>
        </w:rPr>
        <w:drawing>
          <wp:inline distT="0" distB="0" distL="0" distR="0" wp14:anchorId="5EF60E74" wp14:editId="209550B5">
            <wp:extent cx="933450" cy="65722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odes_no_wait.png"/>
                    <pic:cNvPicPr>
                      <a:picLocks noChangeAspect="1" noChangeArrowheads="1"/>
                    </pic:cNvPicPr>
                  </pic:nvPicPr>
                  <pic:blipFill>
                    <a:blip r:embed="rId12"/>
                    <a:stretch>
                      <a:fillRect/>
                    </a:stretch>
                  </pic:blipFill>
                  <pic:spPr bwMode="auto">
                    <a:xfrm>
                      <a:off x="0" y="0"/>
                      <a:ext cx="933450" cy="657225"/>
                    </a:xfrm>
                    <a:prstGeom prst="rect">
                      <a:avLst/>
                    </a:prstGeom>
                    <a:noFill/>
                    <a:ln w="9525">
                      <a:noFill/>
                      <a:headEnd/>
                      <a:tailEnd/>
                    </a:ln>
                  </pic:spPr>
                </pic:pic>
              </a:graphicData>
            </a:graphic>
          </wp:inline>
        </w:drawing>
      </w:r>
    </w:p>
    <w:p w14:paraId="327C18C3" w14:textId="77777777" w:rsidR="003E7E50" w:rsidRDefault="0092560C">
      <w:pPr>
        <w:pStyle w:val="FirstParagraph"/>
      </w:pPr>
      <w:r>
        <w:t xml:space="preserve">Once you click the stack of blocks, three </w:t>
      </w:r>
      <w:r>
        <w:rPr>
          <w:i/>
        </w:rPr>
        <w:t>nodes</w:t>
      </w:r>
      <w:r>
        <w:t xml:space="preserve"> (named </w:t>
      </w:r>
      <w:r>
        <w:rPr>
          <w:i/>
        </w:rPr>
        <w:t>A</w:t>
      </w:r>
      <w:r>
        <w:t xml:space="preserve">, </w:t>
      </w:r>
      <w:r>
        <w:rPr>
          <w:i/>
        </w:rPr>
        <w:t>B</w:t>
      </w:r>
      <w:r>
        <w:t xml:space="preserve"> and </w:t>
      </w:r>
      <w:r>
        <w:rPr>
          <w:i/>
        </w:rPr>
        <w:t>C</w:t>
      </w:r>
      <w:r>
        <w:t xml:space="preserve">) will appear on the </w:t>
      </w:r>
      <w:r>
        <w:rPr>
          <w:i/>
        </w:rPr>
        <w:t>Stage</w:t>
      </w:r>
      <w:r>
        <w:t xml:space="preserve">. You may notice that these </w:t>
      </w:r>
      <w:r>
        <w:rPr>
          <w:i/>
        </w:rPr>
        <w:t>nodes</w:t>
      </w:r>
      <w:r>
        <w:t xml:space="preserve"> all appear almost instantly. This is because we are not telling the </w:t>
      </w:r>
      <w:r>
        <w:rPr>
          <w:i/>
        </w:rPr>
        <w:t>program</w:t>
      </w:r>
      <w:r>
        <w:t xml:space="preserve"> to wait between the commands. This is similar to how a </w:t>
      </w:r>
      <w:r>
        <w:rPr>
          <w:i/>
        </w:rPr>
        <w:t>Sprite</w:t>
      </w:r>
      <w:r>
        <w:t xml:space="preserve"> in </w:t>
      </w:r>
      <w:r>
        <w:rPr>
          <w:i/>
        </w:rPr>
        <w:t>Snap!</w:t>
      </w:r>
      <w:r>
        <w:t xml:space="preserve">, that is told to move with multiple </w:t>
      </w:r>
      <w:r>
        <w:rPr>
          <w:i/>
        </w:rPr>
        <w:t>move</w:t>
      </w:r>
      <w:r>
        <w:t xml:space="preserve"> blocks and no </w:t>
      </w:r>
      <w:r>
        <w:rPr>
          <w:i/>
        </w:rPr>
        <w:t>wait</w:t>
      </w:r>
      <w:r>
        <w:t xml:space="preserve"> blocks, will only make one movement.</w:t>
      </w:r>
    </w:p>
    <w:p w14:paraId="5DCECEB9" w14:textId="77777777" w:rsidR="003E7E50" w:rsidRDefault="0092560C">
      <w:pPr>
        <w:pStyle w:val="BodyText"/>
      </w:pPr>
      <w:r>
        <w:t xml:space="preserve">We could add </w:t>
      </w:r>
      <w:r>
        <w:rPr>
          <w:i/>
        </w:rPr>
        <w:t>wait</w:t>
      </w:r>
      <w:r>
        <w:t xml:space="preserve"> blocks to introduce slight pauses between adding each of the nodes. Clear the </w:t>
      </w:r>
      <w:r>
        <w:rPr>
          <w:i/>
        </w:rPr>
        <w:t>Graph</w:t>
      </w:r>
      <w:r>
        <w:t xml:space="preserve"> by pressing the space bar and change the stack of blocks to look like those below:</w:t>
      </w:r>
    </w:p>
    <w:p w14:paraId="61DD7FE6" w14:textId="77777777" w:rsidR="003E7E50" w:rsidRDefault="0092560C">
      <w:pPr>
        <w:pStyle w:val="Figure"/>
      </w:pPr>
      <w:r>
        <w:rPr>
          <w:noProof/>
          <w:lang w:val="en-GB" w:eastAsia="en-GB"/>
        </w:rPr>
        <w:drawing>
          <wp:inline distT="0" distB="0" distL="0" distR="0" wp14:anchorId="1B45FE0E" wp14:editId="673031CE">
            <wp:extent cx="933450" cy="107632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odes_with_wait.png"/>
                    <pic:cNvPicPr>
                      <a:picLocks noChangeAspect="1" noChangeArrowheads="1"/>
                    </pic:cNvPicPr>
                  </pic:nvPicPr>
                  <pic:blipFill>
                    <a:blip r:embed="rId13"/>
                    <a:stretch>
                      <a:fillRect/>
                    </a:stretch>
                  </pic:blipFill>
                  <pic:spPr bwMode="auto">
                    <a:xfrm>
                      <a:off x="0" y="0"/>
                      <a:ext cx="933450" cy="1076325"/>
                    </a:xfrm>
                    <a:prstGeom prst="rect">
                      <a:avLst/>
                    </a:prstGeom>
                    <a:noFill/>
                    <a:ln w="9525">
                      <a:noFill/>
                      <a:headEnd/>
                      <a:tailEnd/>
                    </a:ln>
                  </pic:spPr>
                </pic:pic>
              </a:graphicData>
            </a:graphic>
          </wp:inline>
        </w:drawing>
      </w:r>
    </w:p>
    <w:p w14:paraId="09807B97" w14:textId="77777777" w:rsidR="003E7E50" w:rsidRDefault="0092560C">
      <w:pPr>
        <w:pStyle w:val="Heading2"/>
      </w:pPr>
      <w:bookmarkStart w:id="7" w:name="adding-edges"/>
      <w:bookmarkEnd w:id="7"/>
      <w:r>
        <w:t>Adding Edges</w:t>
      </w:r>
    </w:p>
    <w:p w14:paraId="21120BF3" w14:textId="77777777" w:rsidR="003E7E50" w:rsidRDefault="0092560C">
      <w:pPr>
        <w:pStyle w:val="FirstParagraph"/>
      </w:pPr>
      <w:r>
        <w:t xml:space="preserve">This activity will be focused on undirected </w:t>
      </w:r>
      <w:r>
        <w:rPr>
          <w:i/>
        </w:rPr>
        <w:t>Graphs</w:t>
      </w:r>
      <w:r>
        <w:t xml:space="preserve">, which are </w:t>
      </w:r>
      <w:r>
        <w:rPr>
          <w:i/>
        </w:rPr>
        <w:t>Graphs</w:t>
      </w:r>
      <w:r>
        <w:t xml:space="preserve"> that have </w:t>
      </w:r>
      <w:r>
        <w:rPr>
          <w:i/>
        </w:rPr>
        <w:t>edges</w:t>
      </w:r>
      <w:r>
        <w:t xml:space="preserve"> with no direction.</w:t>
      </w:r>
    </w:p>
    <w:p w14:paraId="4C6136AE" w14:textId="77777777" w:rsidR="003E7E50" w:rsidRDefault="0092560C">
      <w:pPr>
        <w:pStyle w:val="BodyText"/>
      </w:pPr>
      <w:r>
        <w:t xml:space="preserve">Now, add the following blocks to your program after the blocks that add the </w:t>
      </w:r>
      <w:r>
        <w:rPr>
          <w:i/>
        </w:rPr>
        <w:t>nodes</w:t>
      </w:r>
      <w:r>
        <w:t>:</w:t>
      </w:r>
    </w:p>
    <w:p w14:paraId="487B7D0A" w14:textId="77777777" w:rsidR="003E7E50" w:rsidRDefault="0092560C">
      <w:pPr>
        <w:pStyle w:val="Figure"/>
      </w:pPr>
      <w:r>
        <w:rPr>
          <w:noProof/>
          <w:lang w:val="en-GB" w:eastAsia="en-GB"/>
        </w:rPr>
        <w:drawing>
          <wp:inline distT="0" distB="0" distL="0" distR="0" wp14:anchorId="3EF39A0E" wp14:editId="2269EC58">
            <wp:extent cx="1495425" cy="7715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edges_no_wait.png"/>
                    <pic:cNvPicPr>
                      <a:picLocks noChangeAspect="1" noChangeArrowheads="1"/>
                    </pic:cNvPicPr>
                  </pic:nvPicPr>
                  <pic:blipFill>
                    <a:blip r:embed="rId14"/>
                    <a:stretch>
                      <a:fillRect/>
                    </a:stretch>
                  </pic:blipFill>
                  <pic:spPr bwMode="auto">
                    <a:xfrm>
                      <a:off x="0" y="0"/>
                      <a:ext cx="1495425" cy="771525"/>
                    </a:xfrm>
                    <a:prstGeom prst="rect">
                      <a:avLst/>
                    </a:prstGeom>
                    <a:noFill/>
                    <a:ln w="9525">
                      <a:noFill/>
                      <a:headEnd/>
                      <a:tailEnd/>
                    </a:ln>
                  </pic:spPr>
                </pic:pic>
              </a:graphicData>
            </a:graphic>
          </wp:inline>
        </w:drawing>
      </w:r>
    </w:p>
    <w:p w14:paraId="4478BB94" w14:textId="77777777" w:rsidR="003E7E50" w:rsidRDefault="0092560C">
      <w:pPr>
        <w:pStyle w:val="FirstParagraph"/>
      </w:pPr>
      <w:r>
        <w:t xml:space="preserve">Like the example with the </w:t>
      </w:r>
      <w:r>
        <w:rPr>
          <w:i/>
        </w:rPr>
        <w:t>nodes</w:t>
      </w:r>
      <w:r>
        <w:t xml:space="preserve"> above, these </w:t>
      </w:r>
      <w:r>
        <w:rPr>
          <w:i/>
        </w:rPr>
        <w:t>edges</w:t>
      </w:r>
      <w:r>
        <w:t xml:space="preserve"> appear almost instantly. You may want to introduce some pauses between the adding of </w:t>
      </w:r>
      <w:r>
        <w:rPr>
          <w:i/>
        </w:rPr>
        <w:t>edges</w:t>
      </w:r>
      <w:r>
        <w:t xml:space="preserve"> as well. Clear the </w:t>
      </w:r>
      <w:r>
        <w:rPr>
          <w:i/>
        </w:rPr>
        <w:t>Graph</w:t>
      </w:r>
      <w:r>
        <w:t xml:space="preserve"> again by pressing the space bar and change your blocks to look those shown in the image below:</w:t>
      </w:r>
    </w:p>
    <w:p w14:paraId="66C0F986" w14:textId="77777777" w:rsidR="003E7E50" w:rsidRDefault="0092560C">
      <w:pPr>
        <w:pStyle w:val="Figure"/>
      </w:pPr>
      <w:r>
        <w:rPr>
          <w:noProof/>
          <w:lang w:val="en-GB" w:eastAsia="en-GB"/>
        </w:rPr>
        <w:drawing>
          <wp:inline distT="0" distB="0" distL="0" distR="0" wp14:anchorId="549CBCF7" wp14:editId="1C0A3722">
            <wp:extent cx="1495425" cy="164782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edges_with_wait.png"/>
                    <pic:cNvPicPr>
                      <a:picLocks noChangeAspect="1" noChangeArrowheads="1"/>
                    </pic:cNvPicPr>
                  </pic:nvPicPr>
                  <pic:blipFill>
                    <a:blip r:embed="rId15"/>
                    <a:stretch>
                      <a:fillRect/>
                    </a:stretch>
                  </pic:blipFill>
                  <pic:spPr bwMode="auto">
                    <a:xfrm>
                      <a:off x="0" y="0"/>
                      <a:ext cx="1495425" cy="1647825"/>
                    </a:xfrm>
                    <a:prstGeom prst="rect">
                      <a:avLst/>
                    </a:prstGeom>
                    <a:noFill/>
                    <a:ln w="9525">
                      <a:noFill/>
                      <a:headEnd/>
                      <a:tailEnd/>
                    </a:ln>
                  </pic:spPr>
                </pic:pic>
              </a:graphicData>
            </a:graphic>
          </wp:inline>
        </w:drawing>
      </w:r>
    </w:p>
    <w:p w14:paraId="143184F1" w14:textId="77777777" w:rsidR="003E7E50" w:rsidRDefault="0092560C">
      <w:pPr>
        <w:pStyle w:val="FirstParagraph"/>
      </w:pPr>
      <w:r>
        <w:lastRenderedPageBreak/>
        <w:t xml:space="preserve">You may notice that when the last </w:t>
      </w:r>
      <w:r>
        <w:rPr>
          <w:i/>
        </w:rPr>
        <w:t>edge</w:t>
      </w:r>
      <w:r>
        <w:t xml:space="preserve"> (</w:t>
      </w:r>
      <w:r>
        <w:rPr>
          <w:i/>
        </w:rPr>
        <w:t>D</w:t>
      </w:r>
      <w:r>
        <w:t xml:space="preserve"> connected to </w:t>
      </w:r>
      <w:r>
        <w:rPr>
          <w:i/>
        </w:rPr>
        <w:t>E</w:t>
      </w:r>
      <w:r>
        <w:t xml:space="preserve">) is added to the </w:t>
      </w:r>
      <w:r>
        <w:rPr>
          <w:i/>
        </w:rPr>
        <w:t>Graph</w:t>
      </w:r>
      <w:r>
        <w:t xml:space="preserve">, the </w:t>
      </w:r>
      <w:r>
        <w:rPr>
          <w:i/>
        </w:rPr>
        <w:t>D</w:t>
      </w:r>
      <w:r>
        <w:t xml:space="preserve"> and </w:t>
      </w:r>
      <w:r>
        <w:rPr>
          <w:i/>
        </w:rPr>
        <w:t>E</w:t>
      </w:r>
      <w:r>
        <w:t xml:space="preserve"> </w:t>
      </w:r>
      <w:r>
        <w:rPr>
          <w:i/>
        </w:rPr>
        <w:t>nodes</w:t>
      </w:r>
      <w:r>
        <w:t xml:space="preserve"> are added to the </w:t>
      </w:r>
      <w:r>
        <w:rPr>
          <w:i/>
        </w:rPr>
        <w:t>Graph</w:t>
      </w:r>
      <w:r>
        <w:t xml:space="preserve"> as well.</w:t>
      </w:r>
    </w:p>
    <w:p w14:paraId="4AC5BD4F" w14:textId="77777777" w:rsidR="003E7E50" w:rsidRDefault="0092560C">
      <w:pPr>
        <w:pStyle w:val="Heading2"/>
      </w:pPr>
      <w:bookmarkStart w:id="8" w:name="attributes-of-nodes-and-edges"/>
      <w:bookmarkEnd w:id="8"/>
      <w:r>
        <w:t>Attributes of Nodes and Edges</w:t>
      </w:r>
    </w:p>
    <w:p w14:paraId="1EFC5C8A" w14:textId="77777777" w:rsidR="003E7E50" w:rsidRDefault="0092560C">
      <w:pPr>
        <w:pStyle w:val="FirstParagraph"/>
      </w:pPr>
      <w:r>
        <w:rPr>
          <w:i/>
        </w:rPr>
        <w:t>Edgy</w:t>
      </w:r>
      <w:r>
        <w:t xml:space="preserve"> allows you to change different attributes of </w:t>
      </w:r>
      <w:r>
        <w:rPr>
          <w:i/>
        </w:rPr>
        <w:t>nodes</w:t>
      </w:r>
      <w:r>
        <w:t xml:space="preserve"> and </w:t>
      </w:r>
      <w:r>
        <w:rPr>
          <w:i/>
        </w:rPr>
        <w:t>edges</w:t>
      </w:r>
      <w:r>
        <w:t xml:space="preserve">, such as: </w:t>
      </w:r>
      <w:r>
        <w:rPr>
          <w:i/>
        </w:rPr>
        <w:t>nodes'</w:t>
      </w:r>
      <w:r>
        <w:t xml:space="preserve"> shapes or </w:t>
      </w:r>
      <w:r>
        <w:rPr>
          <w:i/>
        </w:rPr>
        <w:t>edges'</w:t>
      </w:r>
      <w:r>
        <w:t xml:space="preserve"> colours. You can use blocks like the </w:t>
      </w:r>
      <w:r>
        <w:rPr>
          <w:i/>
        </w:rPr>
        <w:t>set attribute of node</w:t>
      </w:r>
      <w:r>
        <w:t xml:space="preserve"> and </w:t>
      </w:r>
      <w:r>
        <w:rPr>
          <w:i/>
        </w:rPr>
        <w:t>set attribute of edge</w:t>
      </w:r>
      <w:r>
        <w:t xml:space="preserve"> blocks to change </w:t>
      </w:r>
      <w:r>
        <w:rPr>
          <w:i/>
        </w:rPr>
        <w:t>nodes'</w:t>
      </w:r>
      <w:r>
        <w:t xml:space="preserve"> and </w:t>
      </w:r>
      <w:r>
        <w:rPr>
          <w:i/>
        </w:rPr>
        <w:t>edges'</w:t>
      </w:r>
      <w:r>
        <w:t xml:space="preserve"> attributes.</w:t>
      </w:r>
    </w:p>
    <w:p w14:paraId="5276CFA1" w14:textId="77777777" w:rsidR="003E7E50" w:rsidRDefault="0092560C">
      <w:pPr>
        <w:pStyle w:val="BodyText"/>
      </w:pPr>
      <w:r>
        <w:t xml:space="preserve">For example, add the following block after your stack of blocks, clear the </w:t>
      </w:r>
      <w:r>
        <w:rPr>
          <w:i/>
        </w:rPr>
        <w:t>Graph</w:t>
      </w:r>
      <w:r>
        <w:t xml:space="preserve"> and click the stack of blocks.</w:t>
      </w:r>
    </w:p>
    <w:p w14:paraId="330847DA" w14:textId="77777777" w:rsidR="003E7E50" w:rsidRDefault="0092560C">
      <w:pPr>
        <w:pStyle w:val="Figure"/>
      </w:pPr>
      <w:r>
        <w:rPr>
          <w:noProof/>
          <w:lang w:val="en-GB" w:eastAsia="en-GB"/>
        </w:rPr>
        <w:drawing>
          <wp:inline distT="0" distB="0" distL="0" distR="0" wp14:anchorId="4EF1E04D" wp14:editId="3036D8B8">
            <wp:extent cx="1847850" cy="23812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ages/out/set_attribute_of_node.png"/>
                    <pic:cNvPicPr>
                      <a:picLocks noChangeAspect="1" noChangeArrowheads="1"/>
                    </pic:cNvPicPr>
                  </pic:nvPicPr>
                  <pic:blipFill>
                    <a:blip r:embed="rId16"/>
                    <a:stretch>
                      <a:fillRect/>
                    </a:stretch>
                  </pic:blipFill>
                  <pic:spPr bwMode="auto">
                    <a:xfrm>
                      <a:off x="0" y="0"/>
                      <a:ext cx="1847850" cy="238125"/>
                    </a:xfrm>
                    <a:prstGeom prst="rect">
                      <a:avLst/>
                    </a:prstGeom>
                    <a:noFill/>
                    <a:ln w="9525">
                      <a:noFill/>
                      <a:headEnd/>
                      <a:tailEnd/>
                    </a:ln>
                  </pic:spPr>
                </pic:pic>
              </a:graphicData>
            </a:graphic>
          </wp:inline>
        </w:drawing>
      </w:r>
    </w:p>
    <w:p w14:paraId="5FB95368" w14:textId="77777777" w:rsidR="003E7E50" w:rsidRDefault="0092560C">
      <w:pPr>
        <w:pStyle w:val="FirstParagraph"/>
      </w:pPr>
      <w:r>
        <w:t xml:space="preserve">After running the stack of blocks, the </w:t>
      </w:r>
      <w:r>
        <w:rPr>
          <w:i/>
        </w:rPr>
        <w:t>A node</w:t>
      </w:r>
      <w:r>
        <w:t xml:space="preserve"> should now be shaped like a circle. Next, add the following block, clear the </w:t>
      </w:r>
      <w:r>
        <w:rPr>
          <w:i/>
        </w:rPr>
        <w:t>Graph</w:t>
      </w:r>
      <w:r>
        <w:t xml:space="preserve"> and click the stack of blocks.</w:t>
      </w:r>
    </w:p>
    <w:p w14:paraId="63C1951F" w14:textId="77777777" w:rsidR="003E7E50" w:rsidRDefault="0092560C">
      <w:pPr>
        <w:pStyle w:val="Figure"/>
      </w:pPr>
      <w:r>
        <w:rPr>
          <w:noProof/>
          <w:lang w:val="en-GB" w:eastAsia="en-GB"/>
        </w:rPr>
        <w:drawing>
          <wp:inline distT="0" distB="0" distL="0" distR="0" wp14:anchorId="4324D027" wp14:editId="765242AE">
            <wp:extent cx="2295525" cy="27622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ages/out/set_attribute_of_edge.png"/>
                    <pic:cNvPicPr>
                      <a:picLocks noChangeAspect="1" noChangeArrowheads="1"/>
                    </pic:cNvPicPr>
                  </pic:nvPicPr>
                  <pic:blipFill>
                    <a:blip r:embed="rId17"/>
                    <a:stretch>
                      <a:fillRect/>
                    </a:stretch>
                  </pic:blipFill>
                  <pic:spPr bwMode="auto">
                    <a:xfrm>
                      <a:off x="0" y="0"/>
                      <a:ext cx="2295525" cy="276225"/>
                    </a:xfrm>
                    <a:prstGeom prst="rect">
                      <a:avLst/>
                    </a:prstGeom>
                    <a:noFill/>
                    <a:ln w="9525">
                      <a:noFill/>
                      <a:headEnd/>
                      <a:tailEnd/>
                    </a:ln>
                  </pic:spPr>
                </pic:pic>
              </a:graphicData>
            </a:graphic>
          </wp:inline>
        </w:drawing>
      </w:r>
    </w:p>
    <w:p w14:paraId="1482A606" w14:textId="77777777" w:rsidR="003E7E50" w:rsidRDefault="0092560C">
      <w:pPr>
        <w:pStyle w:val="FirstParagraph"/>
      </w:pPr>
      <w:r>
        <w:t xml:space="preserve">The </w:t>
      </w:r>
      <w:r>
        <w:rPr>
          <w:i/>
        </w:rPr>
        <w:t>edge</w:t>
      </w:r>
      <w:r>
        <w:t xml:space="preserve"> that connects </w:t>
      </w:r>
      <w:r>
        <w:rPr>
          <w:i/>
        </w:rPr>
        <w:t>D</w:t>
      </w:r>
      <w:r>
        <w:t xml:space="preserve"> and </w:t>
      </w:r>
      <w:r>
        <w:rPr>
          <w:i/>
        </w:rPr>
        <w:t>E</w:t>
      </w:r>
      <w:r>
        <w:t xml:space="preserve"> should now be coloured red. In the next section, we will use </w:t>
      </w:r>
      <w:r>
        <w:rPr>
          <w:i/>
        </w:rPr>
        <w:t>Repetition</w:t>
      </w:r>
      <w:r>
        <w:t xml:space="preserve"> to create larger </w:t>
      </w:r>
      <w:r>
        <w:rPr>
          <w:i/>
        </w:rPr>
        <w:t>Graphs</w:t>
      </w:r>
      <w:r>
        <w:t xml:space="preserve"> with a smaller amount of blocks.</w:t>
      </w:r>
    </w:p>
    <w:p w14:paraId="7327ECE6" w14:textId="77777777" w:rsidR="003E7E50" w:rsidRDefault="0092560C">
      <w:pPr>
        <w:pStyle w:val="Heading2"/>
      </w:pPr>
      <w:bookmarkStart w:id="9" w:name="check-your-understanding"/>
      <w:bookmarkEnd w:id="9"/>
      <w:r>
        <w:t>Check Your Understanding</w:t>
      </w:r>
    </w:p>
    <w:p w14:paraId="5DB820A6" w14:textId="77777777" w:rsidR="003E7E50" w:rsidRDefault="0092560C">
      <w:pPr>
        <w:pStyle w:val="FirstParagraph"/>
      </w:pPr>
      <w:r>
        <w:t xml:space="preserve">Now that we are the end of the </w:t>
      </w:r>
      <w:r>
        <w:rPr>
          <w:i/>
        </w:rPr>
        <w:t>Sequencing in Edgy</w:t>
      </w:r>
      <w:r>
        <w:t xml:space="preserve"> section, try and answer the questions below. If you need any clarification about these questions, please let us to know. The solutions to these questions are also available on the workshop website.</w:t>
      </w:r>
    </w:p>
    <w:p w14:paraId="7BC96C20" w14:textId="77777777" w:rsidR="003E7E50" w:rsidRDefault="0092560C">
      <w:pPr>
        <w:pStyle w:val="Heading3"/>
      </w:pPr>
      <w:bookmarkStart w:id="10" w:name="sequencing-exercise-1"/>
      <w:bookmarkEnd w:id="10"/>
      <w:r>
        <w:t>Sequencing: Exercise 1</w:t>
      </w:r>
    </w:p>
    <w:p w14:paraId="7945F012" w14:textId="77777777" w:rsidR="003E7E50" w:rsidRDefault="0092560C">
      <w:pPr>
        <w:pStyle w:val="FirstParagraph"/>
      </w:pPr>
      <w:r>
        <w:t>A student creates the following stack of blocks:</w:t>
      </w:r>
    </w:p>
    <w:p w14:paraId="0B17EAD6" w14:textId="77777777" w:rsidR="003E7E50" w:rsidRDefault="0092560C">
      <w:pPr>
        <w:pStyle w:val="Figure"/>
      </w:pPr>
      <w:r>
        <w:rPr>
          <w:noProof/>
          <w:lang w:val="en-GB" w:eastAsia="en-GB"/>
        </w:rPr>
        <w:drawing>
          <wp:inline distT="0" distB="0" distL="0" distR="0" wp14:anchorId="4CD4F73C" wp14:editId="211D938A">
            <wp:extent cx="1885950" cy="107632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node_shape.png"/>
                    <pic:cNvPicPr>
                      <a:picLocks noChangeAspect="1" noChangeArrowheads="1"/>
                    </pic:cNvPicPr>
                  </pic:nvPicPr>
                  <pic:blipFill>
                    <a:blip r:embed="rId18"/>
                    <a:stretch>
                      <a:fillRect/>
                    </a:stretch>
                  </pic:blipFill>
                  <pic:spPr bwMode="auto">
                    <a:xfrm>
                      <a:off x="0" y="0"/>
                      <a:ext cx="1885950" cy="1076325"/>
                    </a:xfrm>
                    <a:prstGeom prst="rect">
                      <a:avLst/>
                    </a:prstGeom>
                    <a:noFill/>
                    <a:ln w="9525">
                      <a:noFill/>
                      <a:headEnd/>
                      <a:tailEnd/>
                    </a:ln>
                  </pic:spPr>
                </pic:pic>
              </a:graphicData>
            </a:graphic>
          </wp:inline>
        </w:drawing>
      </w:r>
    </w:p>
    <w:p w14:paraId="2F98D6CE" w14:textId="77777777" w:rsidR="003E7E50" w:rsidRDefault="0092560C">
      <w:pPr>
        <w:pStyle w:val="FirstParagraph"/>
      </w:pPr>
      <w:r>
        <w:t xml:space="preserve">The student expect that, after clicking all of the blocks, all of the </w:t>
      </w:r>
      <w:r>
        <w:rPr>
          <w:i/>
        </w:rPr>
        <w:t>nodes</w:t>
      </w:r>
      <w:r>
        <w:t xml:space="preserve"> will be shaped like circles, but only two of them are. Why are only two of the </w:t>
      </w:r>
      <w:r>
        <w:rPr>
          <w:i/>
        </w:rPr>
        <w:t>nodes</w:t>
      </w:r>
      <w:r>
        <w:t xml:space="preserve"> shaped like circles and how could the students change the stack of blocks above so that all of the </w:t>
      </w:r>
      <w:r>
        <w:rPr>
          <w:i/>
        </w:rPr>
        <w:t>nodes</w:t>
      </w:r>
      <w:r>
        <w:t xml:space="preserve"> are shaped like circles?</w:t>
      </w:r>
    </w:p>
    <w:p w14:paraId="1575661E" w14:textId="77777777" w:rsidR="00AB4EE8" w:rsidRDefault="00AB4EE8" w:rsidP="00AB4EE8">
      <w:pPr>
        <w:pStyle w:val="BodyText"/>
      </w:pPr>
    </w:p>
    <w:p w14:paraId="53DB591A" w14:textId="77777777" w:rsidR="00AB4EE8" w:rsidRDefault="00AB4EE8" w:rsidP="00AB4EE8">
      <w:pPr>
        <w:pStyle w:val="BodyText"/>
      </w:pPr>
    </w:p>
    <w:p w14:paraId="20F609DF" w14:textId="77777777" w:rsidR="00AB4EE8" w:rsidRPr="00AB4EE8" w:rsidRDefault="00AB4EE8" w:rsidP="00AB4EE8">
      <w:pPr>
        <w:pStyle w:val="BodyText"/>
      </w:pPr>
    </w:p>
    <w:p w14:paraId="19E5782C" w14:textId="77777777" w:rsidR="003E7E50" w:rsidRDefault="0092560C">
      <w:pPr>
        <w:pStyle w:val="Heading3"/>
      </w:pPr>
      <w:bookmarkStart w:id="11" w:name="sequencing-exercise-2"/>
      <w:bookmarkEnd w:id="11"/>
      <w:r>
        <w:lastRenderedPageBreak/>
        <w:t>Sequencing: Exercise 2</w:t>
      </w:r>
    </w:p>
    <w:p w14:paraId="133FE064" w14:textId="77777777" w:rsidR="003E7E50" w:rsidRDefault="0092560C">
      <w:pPr>
        <w:pStyle w:val="FirstParagraph"/>
      </w:pPr>
      <w:r>
        <w:t xml:space="preserve">Read the blocks below and, without using </w:t>
      </w:r>
      <w:r>
        <w:rPr>
          <w:i/>
        </w:rPr>
        <w:t>Edgy</w:t>
      </w:r>
      <w:r>
        <w:t xml:space="preserve">, draw what the resulting </w:t>
      </w:r>
      <w:r>
        <w:rPr>
          <w:i/>
        </w:rPr>
        <w:t>Graph</w:t>
      </w:r>
      <w:r>
        <w:t xml:space="preserve"> would look like.</w:t>
      </w:r>
    </w:p>
    <w:p w14:paraId="14901CD8" w14:textId="77777777" w:rsidR="003E7E50" w:rsidRDefault="0092560C">
      <w:pPr>
        <w:pStyle w:val="Figure"/>
      </w:pPr>
      <w:r>
        <w:rPr>
          <w:noProof/>
          <w:lang w:val="en-GB" w:eastAsia="en-GB"/>
        </w:rPr>
        <w:drawing>
          <wp:inline distT="0" distB="0" distL="0" distR="0" wp14:anchorId="06B1C757" wp14:editId="6D38FC8A">
            <wp:extent cx="1504950" cy="77152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graph_cyclic.png"/>
                    <pic:cNvPicPr>
                      <a:picLocks noChangeAspect="1" noChangeArrowheads="1"/>
                    </pic:cNvPicPr>
                  </pic:nvPicPr>
                  <pic:blipFill>
                    <a:blip r:embed="rId19"/>
                    <a:stretch>
                      <a:fillRect/>
                    </a:stretch>
                  </pic:blipFill>
                  <pic:spPr bwMode="auto">
                    <a:xfrm>
                      <a:off x="0" y="0"/>
                      <a:ext cx="1504950" cy="771525"/>
                    </a:xfrm>
                    <a:prstGeom prst="rect">
                      <a:avLst/>
                    </a:prstGeom>
                    <a:noFill/>
                    <a:ln w="9525">
                      <a:noFill/>
                      <a:headEnd/>
                      <a:tailEnd/>
                    </a:ln>
                  </pic:spPr>
                </pic:pic>
              </a:graphicData>
            </a:graphic>
          </wp:inline>
        </w:drawing>
      </w:r>
    </w:p>
    <w:p w14:paraId="77AF4D01" w14:textId="77777777" w:rsidR="003E7E50" w:rsidRDefault="0092560C">
      <w:pPr>
        <w:pStyle w:val="FirstParagraph"/>
      </w:pPr>
      <w:r>
        <w:t xml:space="preserve">Is the </w:t>
      </w:r>
      <w:r>
        <w:rPr>
          <w:i/>
        </w:rPr>
        <w:t>Graph</w:t>
      </w:r>
      <w:r>
        <w:t xml:space="preserve"> created by the blocks above </w:t>
      </w:r>
      <w:r>
        <w:rPr>
          <w:i/>
        </w:rPr>
        <w:t>connected</w:t>
      </w:r>
      <w:r>
        <w:t xml:space="preserve"> and/or </w:t>
      </w:r>
      <w:r>
        <w:rPr>
          <w:i/>
        </w:rPr>
        <w:t>cyclic</w:t>
      </w:r>
      <w:r>
        <w:t>?</w:t>
      </w:r>
    </w:p>
    <w:p w14:paraId="1B2A0498" w14:textId="77777777" w:rsidR="003E7E50" w:rsidRDefault="0092560C">
      <w:pPr>
        <w:pStyle w:val="Heading1"/>
      </w:pPr>
      <w:bookmarkStart w:id="12" w:name="repetition-in-edgy"/>
      <w:bookmarkEnd w:id="12"/>
      <w:r>
        <w:t>Repetition in Edgy</w:t>
      </w:r>
    </w:p>
    <w:p w14:paraId="35FEFDFB" w14:textId="77777777" w:rsidR="003E7E50" w:rsidRDefault="0092560C">
      <w:pPr>
        <w:pStyle w:val="Heading2"/>
      </w:pPr>
      <w:bookmarkStart w:id="13" w:name="adding-nodes-in-a-loop"/>
      <w:bookmarkEnd w:id="13"/>
      <w:r>
        <w:t>Adding Nodes in a Loop</w:t>
      </w:r>
    </w:p>
    <w:p w14:paraId="126259F5" w14:textId="77777777" w:rsidR="003E7E50" w:rsidRDefault="0092560C">
      <w:pPr>
        <w:pStyle w:val="FirstParagraph"/>
      </w:pPr>
      <w:r>
        <w:t xml:space="preserve">In this section, you will learn how to create </w:t>
      </w:r>
      <w:r>
        <w:rPr>
          <w:i/>
        </w:rPr>
        <w:t>Graphs</w:t>
      </w:r>
      <w:r>
        <w:t xml:space="preserve"> in </w:t>
      </w:r>
      <w:r>
        <w:rPr>
          <w:i/>
        </w:rPr>
        <w:t>Edgy</w:t>
      </w:r>
      <w:r>
        <w:t xml:space="preserve"> with </w:t>
      </w:r>
      <w:r>
        <w:rPr>
          <w:i/>
        </w:rPr>
        <w:t>Repetition</w:t>
      </w:r>
      <w:r>
        <w:t>. You can move the blocks that you used in the last section away from the other blocks or delete them, as we will be building a different stack of blocks for the rest of the activity.</w:t>
      </w:r>
    </w:p>
    <w:p w14:paraId="6221C253" w14:textId="77777777" w:rsidR="003E7E50" w:rsidRDefault="0092560C">
      <w:pPr>
        <w:pStyle w:val="BodyText"/>
      </w:pPr>
      <w:r>
        <w:t xml:space="preserve">Create the following stack of blocks, which will create a </w:t>
      </w:r>
      <w:r>
        <w:rPr>
          <w:i/>
        </w:rPr>
        <w:t>Graph</w:t>
      </w:r>
      <w:r>
        <w:t xml:space="preserve"> with 5 </w:t>
      </w:r>
      <w:r>
        <w:rPr>
          <w:i/>
        </w:rPr>
        <w:t>nodes</w:t>
      </w:r>
      <w:r>
        <w:t xml:space="preserve"> and no </w:t>
      </w:r>
      <w:r>
        <w:rPr>
          <w:i/>
        </w:rPr>
        <w:t>edges</w:t>
      </w:r>
      <w:r>
        <w:t>.</w:t>
      </w:r>
    </w:p>
    <w:p w14:paraId="4428DE71" w14:textId="77777777" w:rsidR="003E7E50" w:rsidRDefault="0092560C">
      <w:pPr>
        <w:pStyle w:val="Figure"/>
      </w:pPr>
      <w:r>
        <w:rPr>
          <w:noProof/>
          <w:lang w:val="en-GB" w:eastAsia="en-GB"/>
        </w:rPr>
        <w:drawing>
          <wp:inline distT="0" distB="0" distL="0" distR="0" wp14:anchorId="3E3D3338" wp14:editId="4CE2B333">
            <wp:extent cx="1571625" cy="9906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umbered_nodes_in_loop.png"/>
                    <pic:cNvPicPr>
                      <a:picLocks noChangeAspect="1" noChangeArrowheads="1"/>
                    </pic:cNvPicPr>
                  </pic:nvPicPr>
                  <pic:blipFill>
                    <a:blip r:embed="rId20"/>
                    <a:stretch>
                      <a:fillRect/>
                    </a:stretch>
                  </pic:blipFill>
                  <pic:spPr bwMode="auto">
                    <a:xfrm>
                      <a:off x="0" y="0"/>
                      <a:ext cx="1571625" cy="990600"/>
                    </a:xfrm>
                    <a:prstGeom prst="rect">
                      <a:avLst/>
                    </a:prstGeom>
                    <a:noFill/>
                    <a:ln w="9525">
                      <a:noFill/>
                      <a:headEnd/>
                      <a:tailEnd/>
                    </a:ln>
                  </pic:spPr>
                </pic:pic>
              </a:graphicData>
            </a:graphic>
          </wp:inline>
        </w:drawing>
      </w:r>
    </w:p>
    <w:p w14:paraId="6EEA6B4A" w14:textId="77777777" w:rsidR="003E7E50" w:rsidRDefault="0092560C">
      <w:pPr>
        <w:pStyle w:val="FirstParagraph"/>
      </w:pPr>
      <w:r>
        <w:t xml:space="preserve">The </w:t>
      </w:r>
      <w:r>
        <w:rPr>
          <w:i/>
        </w:rPr>
        <w:t>new node</w:t>
      </w:r>
      <w:r>
        <w:t xml:space="preserve"> will add a </w:t>
      </w:r>
      <w:r>
        <w:rPr>
          <w:i/>
        </w:rPr>
        <w:t>node</w:t>
      </w:r>
      <w:r>
        <w:t xml:space="preserve"> that is labelled with the number that is 1 more than the largest label in the </w:t>
      </w:r>
      <w:r>
        <w:rPr>
          <w:i/>
        </w:rPr>
        <w:t>Graph</w:t>
      </w:r>
      <w:r>
        <w:t xml:space="preserve">. So, for example, after running the stack of blocks above and then clicking the </w:t>
      </w:r>
      <w:r>
        <w:rPr>
          <w:i/>
        </w:rPr>
        <w:t>new node</w:t>
      </w:r>
      <w:r>
        <w:t xml:space="preserve"> block in the </w:t>
      </w:r>
      <w:r>
        <w:rPr>
          <w:i/>
        </w:rPr>
        <w:t>Nodes</w:t>
      </w:r>
      <w:r>
        <w:t xml:space="preserve"> section, a </w:t>
      </w:r>
      <w:r>
        <w:rPr>
          <w:i/>
        </w:rPr>
        <w:t>node</w:t>
      </w:r>
      <w:r>
        <w:t xml:space="preserve"> with the label </w:t>
      </w:r>
      <w:r>
        <w:rPr>
          <w:i/>
        </w:rPr>
        <w:t>6</w:t>
      </w:r>
      <w:r>
        <w:t xml:space="preserve"> will appear in the </w:t>
      </w:r>
      <w:r>
        <w:rPr>
          <w:i/>
        </w:rPr>
        <w:t>Graph</w:t>
      </w:r>
      <w:r>
        <w:t>.</w:t>
      </w:r>
    </w:p>
    <w:p w14:paraId="3222F8B5" w14:textId="77777777" w:rsidR="003E7E50" w:rsidRDefault="0092560C">
      <w:pPr>
        <w:pStyle w:val="BodyText"/>
      </w:pPr>
      <w:r>
        <w:t xml:space="preserve">We have not included </w:t>
      </w:r>
      <w:r>
        <w:rPr>
          <w:i/>
        </w:rPr>
        <w:t>wait</w:t>
      </w:r>
      <w:r>
        <w:t xml:space="preserve"> blocks in the rest of the activity's examples, to keep these examples concise. However, you can add these if you would like to have pauses between adding </w:t>
      </w:r>
      <w:r>
        <w:rPr>
          <w:i/>
        </w:rPr>
        <w:t>nodes</w:t>
      </w:r>
      <w:r>
        <w:t xml:space="preserve"> and/or </w:t>
      </w:r>
      <w:r>
        <w:rPr>
          <w:i/>
        </w:rPr>
        <w:t>edges</w:t>
      </w:r>
      <w:r>
        <w:t>.</w:t>
      </w:r>
    </w:p>
    <w:p w14:paraId="02AC174B" w14:textId="77777777" w:rsidR="003E7E50" w:rsidRDefault="0092560C">
      <w:pPr>
        <w:pStyle w:val="BodyText"/>
      </w:pPr>
      <w:r>
        <w:t xml:space="preserve">Instead of using numbers for our </w:t>
      </w:r>
      <w:r>
        <w:rPr>
          <w:i/>
        </w:rPr>
        <w:t>nodes'</w:t>
      </w:r>
      <w:r>
        <w:t xml:space="preserve"> labels, we are going to use letters. The </w:t>
      </w:r>
      <w:r>
        <w:rPr>
          <w:i/>
        </w:rPr>
        <w:t>Unicode</w:t>
      </w:r>
      <w:r>
        <w:t xml:space="preserve"> format can be used to represent letters with numbers. Each number in the </w:t>
      </w:r>
      <w:r>
        <w:rPr>
          <w:i/>
        </w:rPr>
        <w:t>Unicode</w:t>
      </w:r>
      <w:r>
        <w:t xml:space="preserve"> format corresponds to a letter, for example, the number </w:t>
      </w:r>
      <w:r>
        <w:rPr>
          <w:i/>
        </w:rPr>
        <w:t>65</w:t>
      </w:r>
      <w:r>
        <w:t xml:space="preserve"> represents the upper-case </w:t>
      </w:r>
      <w:r>
        <w:rPr>
          <w:i/>
        </w:rPr>
        <w:t>A</w:t>
      </w:r>
      <w:r>
        <w:t xml:space="preserve"> and the number </w:t>
      </w:r>
      <w:r>
        <w:rPr>
          <w:i/>
        </w:rPr>
        <w:t>97</w:t>
      </w:r>
      <w:r>
        <w:t xml:space="preserve"> represents the lower-case </w:t>
      </w:r>
      <w:r>
        <w:rPr>
          <w:i/>
        </w:rPr>
        <w:t>a</w:t>
      </w:r>
      <w:r>
        <w:t xml:space="preserve">. We will create </w:t>
      </w:r>
      <w:r>
        <w:rPr>
          <w:i/>
        </w:rPr>
        <w:t>nodes</w:t>
      </w:r>
      <w:r>
        <w:t xml:space="preserve"> with a loop using the range of </w:t>
      </w:r>
      <w:r>
        <w:rPr>
          <w:i/>
        </w:rPr>
        <w:t>Unicode</w:t>
      </w:r>
      <w:r>
        <w:t xml:space="preserve"> numbers </w:t>
      </w:r>
      <w:r>
        <w:rPr>
          <w:i/>
        </w:rPr>
        <w:t>65</w:t>
      </w:r>
      <w:r>
        <w:t xml:space="preserve"> - </w:t>
      </w:r>
      <w:r>
        <w:rPr>
          <w:i/>
        </w:rPr>
        <w:t>90</w:t>
      </w:r>
      <w:r>
        <w:t>, which are the 26 capital letters of the alphabet.</w:t>
      </w:r>
    </w:p>
    <w:p w14:paraId="1F063C10" w14:textId="77777777" w:rsidR="003E7E50" w:rsidRDefault="0092560C">
      <w:pPr>
        <w:pStyle w:val="BodyText"/>
      </w:pPr>
      <w:r>
        <w:t xml:space="preserve">We will need to use a </w:t>
      </w:r>
      <w:r>
        <w:rPr>
          <w:i/>
        </w:rPr>
        <w:t>variable</w:t>
      </w:r>
      <w:r>
        <w:t xml:space="preserve"> to keep track of the </w:t>
      </w:r>
      <w:r>
        <w:rPr>
          <w:i/>
        </w:rPr>
        <w:t>Unicode</w:t>
      </w:r>
      <w:r>
        <w:t xml:space="preserve"> number in our loop for creating these </w:t>
      </w:r>
      <w:r>
        <w:rPr>
          <w:i/>
        </w:rPr>
        <w:t>nodes</w:t>
      </w:r>
      <w:r>
        <w:t xml:space="preserve">, which we will call </w:t>
      </w:r>
      <w:r>
        <w:rPr>
          <w:i/>
        </w:rPr>
        <w:t>i</w:t>
      </w:r>
      <w:r>
        <w:t xml:space="preserve">. To create the </w:t>
      </w:r>
      <w:r>
        <w:rPr>
          <w:i/>
        </w:rPr>
        <w:t>i</w:t>
      </w:r>
      <w:r>
        <w:t xml:space="preserve"> variable, follow these steps:</w:t>
      </w:r>
    </w:p>
    <w:p w14:paraId="4D3B04E9" w14:textId="77777777" w:rsidR="003E7E50" w:rsidRDefault="0092560C" w:rsidP="00AB4EE8">
      <w:pPr>
        <w:pStyle w:val="Compact"/>
        <w:numPr>
          <w:ilvl w:val="0"/>
          <w:numId w:val="31"/>
        </w:numPr>
      </w:pPr>
      <w:r>
        <w:t xml:space="preserve">Go to the </w:t>
      </w:r>
      <w:r>
        <w:rPr>
          <w:i/>
        </w:rPr>
        <w:t>Variables</w:t>
      </w:r>
      <w:r>
        <w:t xml:space="preserve"> blocks section of the </w:t>
      </w:r>
      <w:r>
        <w:rPr>
          <w:i/>
        </w:rPr>
        <w:t>Blocks Palette</w:t>
      </w:r>
      <w:r>
        <w:t>.</w:t>
      </w:r>
    </w:p>
    <w:p w14:paraId="6C3839FB" w14:textId="77777777" w:rsidR="003E7E50" w:rsidRDefault="0092560C" w:rsidP="00AB4EE8">
      <w:pPr>
        <w:pStyle w:val="Compact"/>
        <w:numPr>
          <w:ilvl w:val="0"/>
          <w:numId w:val="31"/>
        </w:numPr>
      </w:pPr>
      <w:r>
        <w:t xml:space="preserve">Click the </w:t>
      </w:r>
      <w:r>
        <w:rPr>
          <w:i/>
        </w:rPr>
        <w:t>Make a Variable</w:t>
      </w:r>
      <w:r>
        <w:t xml:space="preserve"> button</w:t>
      </w:r>
    </w:p>
    <w:p w14:paraId="44153C22" w14:textId="77777777" w:rsidR="003E7E50" w:rsidRDefault="0092560C" w:rsidP="00AB4EE8">
      <w:pPr>
        <w:pStyle w:val="Compact"/>
        <w:numPr>
          <w:ilvl w:val="0"/>
          <w:numId w:val="31"/>
        </w:numPr>
      </w:pPr>
      <w:r>
        <w:t xml:space="preserve">Name the variable </w:t>
      </w:r>
      <w:r>
        <w:rPr>
          <w:i/>
        </w:rPr>
        <w:t>i</w:t>
      </w:r>
    </w:p>
    <w:p w14:paraId="7DB0B831" w14:textId="77777777" w:rsidR="003E7E50" w:rsidRDefault="0092560C" w:rsidP="00AB4EE8">
      <w:pPr>
        <w:pStyle w:val="Compact"/>
        <w:numPr>
          <w:ilvl w:val="0"/>
          <w:numId w:val="31"/>
        </w:numPr>
      </w:pPr>
      <w:r>
        <w:t xml:space="preserve">Tick the </w:t>
      </w:r>
      <w:r>
        <w:rPr>
          <w:i/>
        </w:rPr>
        <w:t>For this sprite only</w:t>
      </w:r>
      <w:r>
        <w:t xml:space="preserve"> checkbox</w:t>
      </w:r>
    </w:p>
    <w:p w14:paraId="7F9739D1" w14:textId="77777777" w:rsidR="003E7E50" w:rsidRDefault="0092560C" w:rsidP="00AB4EE8">
      <w:pPr>
        <w:pStyle w:val="Compact"/>
        <w:numPr>
          <w:ilvl w:val="0"/>
          <w:numId w:val="31"/>
        </w:numPr>
      </w:pPr>
      <w:r>
        <w:t xml:space="preserve">Click the </w:t>
      </w:r>
      <w:r>
        <w:rPr>
          <w:i/>
        </w:rPr>
        <w:t>OK button</w:t>
      </w:r>
    </w:p>
    <w:p w14:paraId="6791F73E" w14:textId="77777777" w:rsidR="003E7E50" w:rsidRDefault="0092560C">
      <w:pPr>
        <w:pStyle w:val="FirstParagraph"/>
      </w:pPr>
      <w:r>
        <w:lastRenderedPageBreak/>
        <w:t>Next, change your stack of blocks so that they look like the image below:</w:t>
      </w:r>
    </w:p>
    <w:p w14:paraId="65C6EA26" w14:textId="77777777" w:rsidR="003E7E50" w:rsidRDefault="0092560C">
      <w:pPr>
        <w:pStyle w:val="Figure"/>
      </w:pPr>
      <w:r>
        <w:rPr>
          <w:noProof/>
          <w:lang w:val="en-GB" w:eastAsia="en-GB"/>
        </w:rPr>
        <w:drawing>
          <wp:inline distT="0" distB="0" distL="0" distR="0" wp14:anchorId="30018CC9" wp14:editId="4682CC04">
            <wp:extent cx="2590800" cy="14859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lettered_nodes_in_loop.png"/>
                    <pic:cNvPicPr>
                      <a:picLocks noChangeAspect="1" noChangeArrowheads="1"/>
                    </pic:cNvPicPr>
                  </pic:nvPicPr>
                  <pic:blipFill>
                    <a:blip r:embed="rId21"/>
                    <a:stretch>
                      <a:fillRect/>
                    </a:stretch>
                  </pic:blipFill>
                  <pic:spPr bwMode="auto">
                    <a:xfrm>
                      <a:off x="0" y="0"/>
                      <a:ext cx="2590800" cy="1485900"/>
                    </a:xfrm>
                    <a:prstGeom prst="rect">
                      <a:avLst/>
                    </a:prstGeom>
                    <a:noFill/>
                    <a:ln w="9525">
                      <a:noFill/>
                      <a:headEnd/>
                      <a:tailEnd/>
                    </a:ln>
                  </pic:spPr>
                </pic:pic>
              </a:graphicData>
            </a:graphic>
          </wp:inline>
        </w:drawing>
      </w:r>
    </w:p>
    <w:p w14:paraId="1B11B1D6" w14:textId="77777777" w:rsidR="003E7E50" w:rsidRDefault="0092560C">
      <w:pPr>
        <w:pStyle w:val="FirstParagraph"/>
      </w:pPr>
      <w:r>
        <w:t xml:space="preserve">In the blocks above we create a graph with 5 </w:t>
      </w:r>
      <w:r>
        <w:rPr>
          <w:i/>
        </w:rPr>
        <w:t>nodes</w:t>
      </w:r>
      <w:r>
        <w:t xml:space="preserve"> with labels, by using </w:t>
      </w:r>
      <w:r>
        <w:rPr>
          <w:i/>
        </w:rPr>
        <w:t>Unicode</w:t>
      </w:r>
      <w:r>
        <w:t xml:space="preserve"> codes (which are in the brackets following the letters): </w:t>
      </w:r>
      <w:r>
        <w:rPr>
          <w:i/>
        </w:rPr>
        <w:t>A</w:t>
      </w:r>
      <w:r>
        <w:t xml:space="preserve"> (65), </w:t>
      </w:r>
      <w:r>
        <w:rPr>
          <w:i/>
        </w:rPr>
        <w:t>B</w:t>
      </w:r>
      <w:r>
        <w:t xml:space="preserve"> (66), </w:t>
      </w:r>
      <w:r>
        <w:rPr>
          <w:i/>
        </w:rPr>
        <w:t>C</w:t>
      </w:r>
      <w:r>
        <w:t xml:space="preserve"> (67), </w:t>
      </w:r>
      <w:r>
        <w:rPr>
          <w:i/>
        </w:rPr>
        <w:t>D</w:t>
      </w:r>
      <w:r>
        <w:t xml:space="preserve"> (68) and </w:t>
      </w:r>
      <w:r>
        <w:rPr>
          <w:i/>
        </w:rPr>
        <w:t>E</w:t>
      </w:r>
      <w:r>
        <w:t xml:space="preserve"> (69).</w:t>
      </w:r>
    </w:p>
    <w:p w14:paraId="10E02627" w14:textId="77777777" w:rsidR="003E7E50" w:rsidRDefault="0092560C">
      <w:pPr>
        <w:pStyle w:val="Heading2"/>
      </w:pPr>
      <w:bookmarkStart w:id="14" w:name="adding-edges-in-a-loop"/>
      <w:bookmarkEnd w:id="14"/>
      <w:r>
        <w:t>Adding Edges in a Loop</w:t>
      </w:r>
    </w:p>
    <w:p w14:paraId="02245D9E" w14:textId="77777777" w:rsidR="003E7E50" w:rsidRDefault="0092560C">
      <w:pPr>
        <w:pStyle w:val="FirstParagraph"/>
      </w:pPr>
      <w:r>
        <w:t xml:space="preserve">Next, we will use </w:t>
      </w:r>
      <w:r>
        <w:rPr>
          <w:i/>
        </w:rPr>
        <w:t>nested repetition</w:t>
      </w:r>
      <w:r>
        <w:t xml:space="preserve"> to create </w:t>
      </w:r>
      <w:r>
        <w:rPr>
          <w:i/>
        </w:rPr>
        <w:t>edges</w:t>
      </w:r>
      <w:r>
        <w:t xml:space="preserve"> in our </w:t>
      </w:r>
      <w:r>
        <w:rPr>
          <w:i/>
        </w:rPr>
        <w:t>Graph</w:t>
      </w:r>
      <w:r>
        <w:t xml:space="preserve">. In a previous workshop activity you looked at </w:t>
      </w:r>
      <w:r>
        <w:rPr>
          <w:i/>
        </w:rPr>
        <w:t>adjacency matrices</w:t>
      </w:r>
      <w:r>
        <w:t xml:space="preserve">, which can be used to represent </w:t>
      </w:r>
      <w:r>
        <w:rPr>
          <w:i/>
        </w:rPr>
        <w:t>Graphs</w:t>
      </w:r>
      <w:r>
        <w:t>.</w:t>
      </w:r>
    </w:p>
    <w:p w14:paraId="482839C2" w14:textId="77777777" w:rsidR="003E7E50" w:rsidRDefault="0092560C">
      <w:pPr>
        <w:pStyle w:val="BodyText"/>
      </w:pPr>
      <w:r>
        <w:t xml:space="preserve">An example </w:t>
      </w:r>
      <w:r>
        <w:rPr>
          <w:i/>
        </w:rPr>
        <w:t>adjacency matrix</w:t>
      </w:r>
      <w:r>
        <w:t xml:space="preserve"> is shown in the image below.</w:t>
      </w:r>
    </w:p>
    <w:p w14:paraId="4A3CACA2" w14:textId="77777777" w:rsidR="003E7E50" w:rsidRDefault="0092560C">
      <w:pPr>
        <w:pStyle w:val="Figure"/>
      </w:pPr>
      <w:r>
        <w:rPr>
          <w:noProof/>
          <w:lang w:val="en-GB" w:eastAsia="en-GB"/>
        </w:rPr>
        <w:drawing>
          <wp:inline distT="0" distB="0" distL="0" distR="0" wp14:anchorId="22D99CDB" wp14:editId="11634A83">
            <wp:extent cx="3971925" cy="19621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ages/adjacency_matrix.png"/>
                    <pic:cNvPicPr>
                      <a:picLocks noChangeAspect="1" noChangeArrowheads="1"/>
                    </pic:cNvPicPr>
                  </pic:nvPicPr>
                  <pic:blipFill>
                    <a:blip r:embed="rId22"/>
                    <a:stretch>
                      <a:fillRect/>
                    </a:stretch>
                  </pic:blipFill>
                  <pic:spPr bwMode="auto">
                    <a:xfrm>
                      <a:off x="0" y="0"/>
                      <a:ext cx="3971925" cy="1962150"/>
                    </a:xfrm>
                    <a:prstGeom prst="rect">
                      <a:avLst/>
                    </a:prstGeom>
                    <a:noFill/>
                    <a:ln w="9525">
                      <a:noFill/>
                      <a:headEnd/>
                      <a:tailEnd/>
                    </a:ln>
                  </pic:spPr>
                </pic:pic>
              </a:graphicData>
            </a:graphic>
          </wp:inline>
        </w:drawing>
      </w:r>
    </w:p>
    <w:p w14:paraId="14B79593" w14:textId="77777777" w:rsidR="003E7E50" w:rsidRDefault="0092560C">
      <w:pPr>
        <w:pStyle w:val="FirstParagraph"/>
      </w:pPr>
      <w:r>
        <w:t xml:space="preserve">We are going to make a stack of blocks that will connect all of the </w:t>
      </w:r>
      <w:r>
        <w:rPr>
          <w:i/>
        </w:rPr>
        <w:t>nodes</w:t>
      </w:r>
      <w:r>
        <w:t xml:space="preserve"> to every other </w:t>
      </w:r>
      <w:r>
        <w:rPr>
          <w:i/>
        </w:rPr>
        <w:t>node</w:t>
      </w:r>
      <w:r>
        <w:t xml:space="preserve"> with an </w:t>
      </w:r>
      <w:r>
        <w:rPr>
          <w:i/>
        </w:rPr>
        <w:t>edge</w:t>
      </w:r>
      <w:r>
        <w:t xml:space="preserve">. To do this, we will have to repeat the </w:t>
      </w:r>
      <w:r>
        <w:rPr>
          <w:i/>
        </w:rPr>
        <w:t>add edge</w:t>
      </w:r>
      <w:r>
        <w:t xml:space="preserve"> command for every column and row of the </w:t>
      </w:r>
      <w:r>
        <w:rPr>
          <w:i/>
        </w:rPr>
        <w:t>adjacency matrix</w:t>
      </w:r>
      <w:r>
        <w:t>.</w:t>
      </w:r>
    </w:p>
    <w:p w14:paraId="61F1F042" w14:textId="77777777" w:rsidR="003E7E50" w:rsidRDefault="0092560C">
      <w:pPr>
        <w:pStyle w:val="BodyText"/>
      </w:pPr>
      <w:r>
        <w:t xml:space="preserve">We will use two </w:t>
      </w:r>
      <w:r>
        <w:rPr>
          <w:i/>
        </w:rPr>
        <w:t>variables</w:t>
      </w:r>
      <w:r>
        <w:t xml:space="preserve"> in the </w:t>
      </w:r>
      <w:r>
        <w:rPr>
          <w:i/>
        </w:rPr>
        <w:t>nested loop</w:t>
      </w:r>
      <w:r>
        <w:t xml:space="preserve"> for adding the </w:t>
      </w:r>
      <w:r>
        <w:rPr>
          <w:i/>
        </w:rPr>
        <w:t>edges</w:t>
      </w:r>
      <w:r>
        <w:t xml:space="preserve">. We already have a </w:t>
      </w:r>
      <w:r>
        <w:rPr>
          <w:i/>
        </w:rPr>
        <w:t>variable</w:t>
      </w:r>
      <w:r>
        <w:t xml:space="preserve"> called </w:t>
      </w:r>
      <w:r>
        <w:rPr>
          <w:i/>
        </w:rPr>
        <w:t>i</w:t>
      </w:r>
      <w:r>
        <w:t xml:space="preserve">, but you will need to create another </w:t>
      </w:r>
      <w:r>
        <w:rPr>
          <w:i/>
        </w:rPr>
        <w:t>variable</w:t>
      </w:r>
      <w:r>
        <w:t xml:space="preserve"> called </w:t>
      </w:r>
      <w:r>
        <w:rPr>
          <w:i/>
        </w:rPr>
        <w:t>j</w:t>
      </w:r>
      <w:r>
        <w:t xml:space="preserve"> by following these steps:</w:t>
      </w:r>
    </w:p>
    <w:p w14:paraId="199AF53C" w14:textId="77777777" w:rsidR="003E7E50" w:rsidRDefault="0092560C" w:rsidP="00AB4EE8">
      <w:pPr>
        <w:pStyle w:val="Compact"/>
        <w:numPr>
          <w:ilvl w:val="0"/>
          <w:numId w:val="32"/>
        </w:numPr>
      </w:pPr>
      <w:r>
        <w:t xml:space="preserve">Go to the </w:t>
      </w:r>
      <w:r>
        <w:rPr>
          <w:i/>
        </w:rPr>
        <w:t>Variables</w:t>
      </w:r>
      <w:r>
        <w:t xml:space="preserve"> blocks section of the </w:t>
      </w:r>
      <w:r>
        <w:rPr>
          <w:i/>
        </w:rPr>
        <w:t>Blocks Palette</w:t>
      </w:r>
      <w:r>
        <w:t>.</w:t>
      </w:r>
    </w:p>
    <w:p w14:paraId="68BECFCB" w14:textId="77777777" w:rsidR="003E7E50" w:rsidRDefault="0092560C" w:rsidP="00AB4EE8">
      <w:pPr>
        <w:pStyle w:val="Compact"/>
        <w:numPr>
          <w:ilvl w:val="0"/>
          <w:numId w:val="32"/>
        </w:numPr>
      </w:pPr>
      <w:r>
        <w:t xml:space="preserve">Click the </w:t>
      </w:r>
      <w:r>
        <w:rPr>
          <w:i/>
        </w:rPr>
        <w:t>Make a Variable</w:t>
      </w:r>
      <w:r>
        <w:t xml:space="preserve"> button</w:t>
      </w:r>
    </w:p>
    <w:p w14:paraId="7B368625" w14:textId="77777777" w:rsidR="003E7E50" w:rsidRDefault="0092560C" w:rsidP="00AB4EE8">
      <w:pPr>
        <w:pStyle w:val="Compact"/>
        <w:numPr>
          <w:ilvl w:val="0"/>
          <w:numId w:val="32"/>
        </w:numPr>
      </w:pPr>
      <w:r>
        <w:t xml:space="preserve">Name the variable </w:t>
      </w:r>
      <w:r>
        <w:rPr>
          <w:i/>
        </w:rPr>
        <w:t>j</w:t>
      </w:r>
    </w:p>
    <w:p w14:paraId="75C52CC1" w14:textId="77777777" w:rsidR="003E7E50" w:rsidRDefault="0092560C" w:rsidP="00AB4EE8">
      <w:pPr>
        <w:pStyle w:val="Compact"/>
        <w:numPr>
          <w:ilvl w:val="0"/>
          <w:numId w:val="32"/>
        </w:numPr>
      </w:pPr>
      <w:r>
        <w:t xml:space="preserve">Tick the </w:t>
      </w:r>
      <w:r>
        <w:rPr>
          <w:i/>
        </w:rPr>
        <w:t>For this sprite only</w:t>
      </w:r>
      <w:r>
        <w:t xml:space="preserve"> checkbox</w:t>
      </w:r>
    </w:p>
    <w:p w14:paraId="2852D6EF" w14:textId="77777777" w:rsidR="003E7E50" w:rsidRDefault="0092560C" w:rsidP="00AB4EE8">
      <w:pPr>
        <w:pStyle w:val="Compact"/>
        <w:numPr>
          <w:ilvl w:val="0"/>
          <w:numId w:val="32"/>
        </w:numPr>
      </w:pPr>
      <w:r>
        <w:t xml:space="preserve">Click the </w:t>
      </w:r>
      <w:r>
        <w:rPr>
          <w:i/>
        </w:rPr>
        <w:t>OK button</w:t>
      </w:r>
    </w:p>
    <w:p w14:paraId="0D0C5B2E" w14:textId="77777777" w:rsidR="003E7E50" w:rsidRDefault="0092560C">
      <w:pPr>
        <w:pStyle w:val="FirstParagraph"/>
      </w:pPr>
      <w:r>
        <w:t xml:space="preserve">Next, add the following blocks to the bottom of your stack of blocks that add the </w:t>
      </w:r>
      <w:r>
        <w:rPr>
          <w:i/>
        </w:rPr>
        <w:t>nodes</w:t>
      </w:r>
      <w:r>
        <w:t>.</w:t>
      </w:r>
    </w:p>
    <w:p w14:paraId="2E12AAB6" w14:textId="77777777" w:rsidR="003E7E50" w:rsidRDefault="0092560C">
      <w:pPr>
        <w:pStyle w:val="Figure"/>
      </w:pPr>
      <w:r>
        <w:rPr>
          <w:noProof/>
          <w:lang w:val="en-GB" w:eastAsia="en-GB"/>
        </w:rPr>
        <w:lastRenderedPageBreak/>
        <w:drawing>
          <wp:inline distT="0" distB="0" distL="0" distR="0" wp14:anchorId="292E4BF9" wp14:editId="702554C3">
            <wp:extent cx="4581525" cy="193357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edges_in_a_loop.png"/>
                    <pic:cNvPicPr>
                      <a:picLocks noChangeAspect="1" noChangeArrowheads="1"/>
                    </pic:cNvPicPr>
                  </pic:nvPicPr>
                  <pic:blipFill>
                    <a:blip r:embed="rId23"/>
                    <a:stretch>
                      <a:fillRect/>
                    </a:stretch>
                  </pic:blipFill>
                  <pic:spPr bwMode="auto">
                    <a:xfrm>
                      <a:off x="0" y="0"/>
                      <a:ext cx="4581525" cy="1933575"/>
                    </a:xfrm>
                    <a:prstGeom prst="rect">
                      <a:avLst/>
                    </a:prstGeom>
                    <a:noFill/>
                    <a:ln w="9525">
                      <a:noFill/>
                      <a:headEnd/>
                      <a:tailEnd/>
                    </a:ln>
                  </pic:spPr>
                </pic:pic>
              </a:graphicData>
            </a:graphic>
          </wp:inline>
        </w:drawing>
      </w:r>
    </w:p>
    <w:p w14:paraId="1D2BC809" w14:textId="77777777" w:rsidR="003E7E50" w:rsidRDefault="0092560C">
      <w:pPr>
        <w:pStyle w:val="FirstParagraph"/>
      </w:pPr>
      <w:r>
        <w:t xml:space="preserve">Note that the </w:t>
      </w:r>
      <w:r>
        <w:rPr>
          <w:i/>
        </w:rPr>
        <w:t>i</w:t>
      </w:r>
      <w:r>
        <w:t xml:space="preserve"> and </w:t>
      </w:r>
      <w:r>
        <w:rPr>
          <w:i/>
        </w:rPr>
        <w:t>j</w:t>
      </w:r>
      <w:r>
        <w:t xml:space="preserve"> variables both start at </w:t>
      </w:r>
      <w:r>
        <w:rPr>
          <w:i/>
        </w:rPr>
        <w:t>1</w:t>
      </w:r>
      <w:r>
        <w:t xml:space="preserve">. The </w:t>
      </w:r>
      <w:r>
        <w:rPr>
          <w:i/>
        </w:rPr>
        <w:t>item of all the nodes</w:t>
      </w:r>
      <w:r>
        <w:t xml:space="preserve"> block will give us the appropriate </w:t>
      </w:r>
      <w:r>
        <w:rPr>
          <w:i/>
        </w:rPr>
        <w:t>node</w:t>
      </w:r>
      <w:r>
        <w:t xml:space="preserve"> for the given number - item 1 of </w:t>
      </w:r>
      <w:r>
        <w:rPr>
          <w:i/>
        </w:rPr>
        <w:t>all the nodes</w:t>
      </w:r>
      <w:r>
        <w:t xml:space="preserve"> is </w:t>
      </w:r>
      <w:r>
        <w:rPr>
          <w:i/>
        </w:rPr>
        <w:t>A</w:t>
      </w:r>
      <w:r>
        <w:t xml:space="preserve">, item 2 of </w:t>
      </w:r>
      <w:r>
        <w:rPr>
          <w:i/>
        </w:rPr>
        <w:t>all the nodes</w:t>
      </w:r>
      <w:r>
        <w:t xml:space="preserve"> is </w:t>
      </w:r>
      <w:r>
        <w:rPr>
          <w:i/>
        </w:rPr>
        <w:t>B</w:t>
      </w:r>
      <w:r>
        <w:t xml:space="preserve"> and so on. If we created the </w:t>
      </w:r>
      <w:r>
        <w:rPr>
          <w:i/>
        </w:rPr>
        <w:t>adjacency matrix</w:t>
      </w:r>
      <w:r>
        <w:t xml:space="preserve"> for the </w:t>
      </w:r>
      <w:r>
        <w:rPr>
          <w:i/>
        </w:rPr>
        <w:t>Graph</w:t>
      </w:r>
      <w:r>
        <w:t xml:space="preserve"> created by these blocks above, it would look like the matrix below.</w:t>
      </w:r>
    </w:p>
    <w:tbl>
      <w:tblPr>
        <w:tblStyle w:val="TableGridLight"/>
        <w:tblW w:w="0" w:type="pct"/>
        <w:tblLook w:val="07E0" w:firstRow="1" w:lastRow="1" w:firstColumn="1" w:lastColumn="1" w:noHBand="1" w:noVBand="1"/>
      </w:tblPr>
      <w:tblGrid>
        <w:gridCol w:w="352"/>
        <w:gridCol w:w="344"/>
        <w:gridCol w:w="336"/>
        <w:gridCol w:w="334"/>
        <w:gridCol w:w="352"/>
        <w:gridCol w:w="328"/>
      </w:tblGrid>
      <w:tr w:rsidR="003E7E50" w14:paraId="0273A469" w14:textId="77777777" w:rsidTr="00AB4EE8">
        <w:tc>
          <w:tcPr>
            <w:tcW w:w="0" w:type="auto"/>
          </w:tcPr>
          <w:p w14:paraId="33A5B26C" w14:textId="77777777" w:rsidR="003E7E50" w:rsidRDefault="003E7E50">
            <w:pPr>
              <w:pStyle w:val="Compact"/>
            </w:pPr>
          </w:p>
        </w:tc>
        <w:tc>
          <w:tcPr>
            <w:tcW w:w="0" w:type="auto"/>
          </w:tcPr>
          <w:p w14:paraId="76BAB911" w14:textId="77777777" w:rsidR="003E7E50" w:rsidRDefault="0092560C">
            <w:pPr>
              <w:pStyle w:val="Compact"/>
            </w:pPr>
            <w:r>
              <w:t>A</w:t>
            </w:r>
          </w:p>
        </w:tc>
        <w:tc>
          <w:tcPr>
            <w:tcW w:w="0" w:type="auto"/>
          </w:tcPr>
          <w:p w14:paraId="745AA73A" w14:textId="77777777" w:rsidR="003E7E50" w:rsidRDefault="0092560C">
            <w:pPr>
              <w:pStyle w:val="Compact"/>
            </w:pPr>
            <w:r>
              <w:t>B</w:t>
            </w:r>
          </w:p>
        </w:tc>
        <w:tc>
          <w:tcPr>
            <w:tcW w:w="0" w:type="auto"/>
          </w:tcPr>
          <w:p w14:paraId="54CE4532" w14:textId="77777777" w:rsidR="003E7E50" w:rsidRDefault="0092560C">
            <w:pPr>
              <w:pStyle w:val="Compact"/>
            </w:pPr>
            <w:r>
              <w:t>C</w:t>
            </w:r>
          </w:p>
        </w:tc>
        <w:tc>
          <w:tcPr>
            <w:tcW w:w="0" w:type="auto"/>
          </w:tcPr>
          <w:p w14:paraId="08416303" w14:textId="77777777" w:rsidR="003E7E50" w:rsidRDefault="0092560C">
            <w:pPr>
              <w:pStyle w:val="Compact"/>
            </w:pPr>
            <w:r>
              <w:t>D</w:t>
            </w:r>
          </w:p>
        </w:tc>
        <w:tc>
          <w:tcPr>
            <w:tcW w:w="0" w:type="auto"/>
          </w:tcPr>
          <w:p w14:paraId="4F802761" w14:textId="77777777" w:rsidR="003E7E50" w:rsidRDefault="0092560C">
            <w:pPr>
              <w:pStyle w:val="Compact"/>
            </w:pPr>
            <w:r>
              <w:t>E</w:t>
            </w:r>
          </w:p>
        </w:tc>
      </w:tr>
      <w:tr w:rsidR="003E7E50" w14:paraId="4764926A" w14:textId="77777777" w:rsidTr="00AB4EE8">
        <w:tc>
          <w:tcPr>
            <w:tcW w:w="0" w:type="auto"/>
          </w:tcPr>
          <w:p w14:paraId="29770066" w14:textId="77777777" w:rsidR="003E7E50" w:rsidRDefault="0092560C">
            <w:pPr>
              <w:pStyle w:val="Compact"/>
            </w:pPr>
            <w:r>
              <w:t>A</w:t>
            </w:r>
          </w:p>
        </w:tc>
        <w:tc>
          <w:tcPr>
            <w:tcW w:w="0" w:type="auto"/>
          </w:tcPr>
          <w:p w14:paraId="555721FF" w14:textId="77777777" w:rsidR="003E7E50" w:rsidRDefault="0092560C">
            <w:pPr>
              <w:pStyle w:val="Compact"/>
            </w:pPr>
            <w:r>
              <w:t>1</w:t>
            </w:r>
          </w:p>
        </w:tc>
        <w:tc>
          <w:tcPr>
            <w:tcW w:w="0" w:type="auto"/>
          </w:tcPr>
          <w:p w14:paraId="0AC0156C" w14:textId="77777777" w:rsidR="003E7E50" w:rsidRDefault="0092560C">
            <w:pPr>
              <w:pStyle w:val="Compact"/>
            </w:pPr>
            <w:r>
              <w:t>1</w:t>
            </w:r>
          </w:p>
        </w:tc>
        <w:tc>
          <w:tcPr>
            <w:tcW w:w="0" w:type="auto"/>
          </w:tcPr>
          <w:p w14:paraId="0602854A" w14:textId="77777777" w:rsidR="003E7E50" w:rsidRDefault="0092560C">
            <w:pPr>
              <w:pStyle w:val="Compact"/>
            </w:pPr>
            <w:r>
              <w:t>1</w:t>
            </w:r>
          </w:p>
        </w:tc>
        <w:tc>
          <w:tcPr>
            <w:tcW w:w="0" w:type="auto"/>
          </w:tcPr>
          <w:p w14:paraId="29C00C13" w14:textId="77777777" w:rsidR="003E7E50" w:rsidRDefault="0092560C">
            <w:pPr>
              <w:pStyle w:val="Compact"/>
            </w:pPr>
            <w:r>
              <w:t>1</w:t>
            </w:r>
          </w:p>
        </w:tc>
        <w:tc>
          <w:tcPr>
            <w:tcW w:w="0" w:type="auto"/>
          </w:tcPr>
          <w:p w14:paraId="479C047A" w14:textId="77777777" w:rsidR="003E7E50" w:rsidRDefault="0092560C">
            <w:pPr>
              <w:pStyle w:val="Compact"/>
            </w:pPr>
            <w:r>
              <w:t>1</w:t>
            </w:r>
          </w:p>
        </w:tc>
      </w:tr>
      <w:tr w:rsidR="003E7E50" w14:paraId="45E48730" w14:textId="77777777" w:rsidTr="00AB4EE8">
        <w:tc>
          <w:tcPr>
            <w:tcW w:w="0" w:type="auto"/>
          </w:tcPr>
          <w:p w14:paraId="7851BB08" w14:textId="77777777" w:rsidR="003E7E50" w:rsidRDefault="0092560C">
            <w:pPr>
              <w:pStyle w:val="Compact"/>
            </w:pPr>
            <w:r>
              <w:t>B</w:t>
            </w:r>
          </w:p>
        </w:tc>
        <w:tc>
          <w:tcPr>
            <w:tcW w:w="0" w:type="auto"/>
          </w:tcPr>
          <w:p w14:paraId="72810988" w14:textId="77777777" w:rsidR="003E7E50" w:rsidRDefault="0092560C">
            <w:pPr>
              <w:pStyle w:val="Compact"/>
            </w:pPr>
            <w:r>
              <w:t>1</w:t>
            </w:r>
          </w:p>
        </w:tc>
        <w:tc>
          <w:tcPr>
            <w:tcW w:w="0" w:type="auto"/>
          </w:tcPr>
          <w:p w14:paraId="5B578856" w14:textId="77777777" w:rsidR="003E7E50" w:rsidRDefault="0092560C">
            <w:pPr>
              <w:pStyle w:val="Compact"/>
            </w:pPr>
            <w:r>
              <w:t>1</w:t>
            </w:r>
          </w:p>
        </w:tc>
        <w:tc>
          <w:tcPr>
            <w:tcW w:w="0" w:type="auto"/>
          </w:tcPr>
          <w:p w14:paraId="481634AB" w14:textId="77777777" w:rsidR="003E7E50" w:rsidRDefault="0092560C">
            <w:pPr>
              <w:pStyle w:val="Compact"/>
            </w:pPr>
            <w:r>
              <w:t>1</w:t>
            </w:r>
          </w:p>
        </w:tc>
        <w:tc>
          <w:tcPr>
            <w:tcW w:w="0" w:type="auto"/>
          </w:tcPr>
          <w:p w14:paraId="16EF4D67" w14:textId="77777777" w:rsidR="003E7E50" w:rsidRDefault="0092560C">
            <w:pPr>
              <w:pStyle w:val="Compact"/>
            </w:pPr>
            <w:r>
              <w:t>1</w:t>
            </w:r>
          </w:p>
        </w:tc>
        <w:tc>
          <w:tcPr>
            <w:tcW w:w="0" w:type="auto"/>
          </w:tcPr>
          <w:p w14:paraId="7579349E" w14:textId="77777777" w:rsidR="003E7E50" w:rsidRDefault="0092560C">
            <w:pPr>
              <w:pStyle w:val="Compact"/>
            </w:pPr>
            <w:r>
              <w:t>1</w:t>
            </w:r>
          </w:p>
        </w:tc>
      </w:tr>
      <w:tr w:rsidR="003E7E50" w14:paraId="61604F56" w14:textId="77777777" w:rsidTr="00AB4EE8">
        <w:tc>
          <w:tcPr>
            <w:tcW w:w="0" w:type="auto"/>
          </w:tcPr>
          <w:p w14:paraId="6B230497" w14:textId="77777777" w:rsidR="003E7E50" w:rsidRDefault="0092560C">
            <w:pPr>
              <w:pStyle w:val="Compact"/>
            </w:pPr>
            <w:r>
              <w:t>C</w:t>
            </w:r>
          </w:p>
        </w:tc>
        <w:tc>
          <w:tcPr>
            <w:tcW w:w="0" w:type="auto"/>
          </w:tcPr>
          <w:p w14:paraId="397411FD" w14:textId="77777777" w:rsidR="003E7E50" w:rsidRDefault="0092560C">
            <w:pPr>
              <w:pStyle w:val="Compact"/>
            </w:pPr>
            <w:r>
              <w:t>1</w:t>
            </w:r>
          </w:p>
        </w:tc>
        <w:tc>
          <w:tcPr>
            <w:tcW w:w="0" w:type="auto"/>
          </w:tcPr>
          <w:p w14:paraId="34E2D793" w14:textId="77777777" w:rsidR="003E7E50" w:rsidRDefault="0092560C">
            <w:pPr>
              <w:pStyle w:val="Compact"/>
            </w:pPr>
            <w:r>
              <w:t>1</w:t>
            </w:r>
          </w:p>
        </w:tc>
        <w:tc>
          <w:tcPr>
            <w:tcW w:w="0" w:type="auto"/>
          </w:tcPr>
          <w:p w14:paraId="7D74F2DF" w14:textId="77777777" w:rsidR="003E7E50" w:rsidRDefault="0092560C">
            <w:pPr>
              <w:pStyle w:val="Compact"/>
            </w:pPr>
            <w:r>
              <w:t>1</w:t>
            </w:r>
          </w:p>
        </w:tc>
        <w:tc>
          <w:tcPr>
            <w:tcW w:w="0" w:type="auto"/>
          </w:tcPr>
          <w:p w14:paraId="0A96585D" w14:textId="77777777" w:rsidR="003E7E50" w:rsidRDefault="0092560C">
            <w:pPr>
              <w:pStyle w:val="Compact"/>
            </w:pPr>
            <w:r>
              <w:t>1</w:t>
            </w:r>
          </w:p>
        </w:tc>
        <w:tc>
          <w:tcPr>
            <w:tcW w:w="0" w:type="auto"/>
          </w:tcPr>
          <w:p w14:paraId="44C8AB4C" w14:textId="77777777" w:rsidR="003E7E50" w:rsidRDefault="0092560C">
            <w:pPr>
              <w:pStyle w:val="Compact"/>
            </w:pPr>
            <w:r>
              <w:t>1</w:t>
            </w:r>
          </w:p>
        </w:tc>
      </w:tr>
      <w:tr w:rsidR="003E7E50" w14:paraId="682AEA2A" w14:textId="77777777" w:rsidTr="00AB4EE8">
        <w:tc>
          <w:tcPr>
            <w:tcW w:w="0" w:type="auto"/>
          </w:tcPr>
          <w:p w14:paraId="46D07015" w14:textId="77777777" w:rsidR="003E7E50" w:rsidRDefault="0092560C">
            <w:pPr>
              <w:pStyle w:val="Compact"/>
            </w:pPr>
            <w:r>
              <w:t>D</w:t>
            </w:r>
          </w:p>
        </w:tc>
        <w:tc>
          <w:tcPr>
            <w:tcW w:w="0" w:type="auto"/>
          </w:tcPr>
          <w:p w14:paraId="4568A74D" w14:textId="77777777" w:rsidR="003E7E50" w:rsidRDefault="0092560C">
            <w:pPr>
              <w:pStyle w:val="Compact"/>
            </w:pPr>
            <w:r>
              <w:t>1</w:t>
            </w:r>
          </w:p>
        </w:tc>
        <w:tc>
          <w:tcPr>
            <w:tcW w:w="0" w:type="auto"/>
          </w:tcPr>
          <w:p w14:paraId="5AE70E5C" w14:textId="77777777" w:rsidR="003E7E50" w:rsidRDefault="0092560C">
            <w:pPr>
              <w:pStyle w:val="Compact"/>
            </w:pPr>
            <w:r>
              <w:t>1</w:t>
            </w:r>
          </w:p>
        </w:tc>
        <w:tc>
          <w:tcPr>
            <w:tcW w:w="0" w:type="auto"/>
          </w:tcPr>
          <w:p w14:paraId="6D1ED402" w14:textId="77777777" w:rsidR="003E7E50" w:rsidRDefault="0092560C">
            <w:pPr>
              <w:pStyle w:val="Compact"/>
            </w:pPr>
            <w:r>
              <w:t>1</w:t>
            </w:r>
          </w:p>
        </w:tc>
        <w:tc>
          <w:tcPr>
            <w:tcW w:w="0" w:type="auto"/>
          </w:tcPr>
          <w:p w14:paraId="52B842D7" w14:textId="77777777" w:rsidR="003E7E50" w:rsidRDefault="0092560C">
            <w:pPr>
              <w:pStyle w:val="Compact"/>
            </w:pPr>
            <w:r>
              <w:t>1</w:t>
            </w:r>
          </w:p>
        </w:tc>
        <w:tc>
          <w:tcPr>
            <w:tcW w:w="0" w:type="auto"/>
          </w:tcPr>
          <w:p w14:paraId="01E92486" w14:textId="77777777" w:rsidR="003E7E50" w:rsidRDefault="0092560C">
            <w:pPr>
              <w:pStyle w:val="Compact"/>
            </w:pPr>
            <w:r>
              <w:t>1</w:t>
            </w:r>
          </w:p>
        </w:tc>
      </w:tr>
      <w:tr w:rsidR="003E7E50" w14:paraId="427A2196" w14:textId="77777777" w:rsidTr="00AB4EE8">
        <w:tc>
          <w:tcPr>
            <w:tcW w:w="0" w:type="auto"/>
          </w:tcPr>
          <w:p w14:paraId="51664405" w14:textId="77777777" w:rsidR="003E7E50" w:rsidRDefault="0092560C">
            <w:pPr>
              <w:pStyle w:val="Compact"/>
            </w:pPr>
            <w:r>
              <w:t>E</w:t>
            </w:r>
          </w:p>
        </w:tc>
        <w:tc>
          <w:tcPr>
            <w:tcW w:w="0" w:type="auto"/>
          </w:tcPr>
          <w:p w14:paraId="5B4C60D6" w14:textId="77777777" w:rsidR="003E7E50" w:rsidRDefault="0092560C">
            <w:pPr>
              <w:pStyle w:val="Compact"/>
            </w:pPr>
            <w:r>
              <w:t>1</w:t>
            </w:r>
          </w:p>
        </w:tc>
        <w:tc>
          <w:tcPr>
            <w:tcW w:w="0" w:type="auto"/>
          </w:tcPr>
          <w:p w14:paraId="1C2BD699" w14:textId="77777777" w:rsidR="003E7E50" w:rsidRDefault="0092560C">
            <w:pPr>
              <w:pStyle w:val="Compact"/>
            </w:pPr>
            <w:r>
              <w:t>1</w:t>
            </w:r>
          </w:p>
        </w:tc>
        <w:tc>
          <w:tcPr>
            <w:tcW w:w="0" w:type="auto"/>
          </w:tcPr>
          <w:p w14:paraId="58D471CA" w14:textId="77777777" w:rsidR="003E7E50" w:rsidRDefault="0092560C">
            <w:pPr>
              <w:pStyle w:val="Compact"/>
            </w:pPr>
            <w:r>
              <w:t>1</w:t>
            </w:r>
          </w:p>
        </w:tc>
        <w:tc>
          <w:tcPr>
            <w:tcW w:w="0" w:type="auto"/>
          </w:tcPr>
          <w:p w14:paraId="691E33CA" w14:textId="77777777" w:rsidR="003E7E50" w:rsidRDefault="0092560C">
            <w:pPr>
              <w:pStyle w:val="Compact"/>
            </w:pPr>
            <w:r>
              <w:t>1</w:t>
            </w:r>
          </w:p>
        </w:tc>
        <w:tc>
          <w:tcPr>
            <w:tcW w:w="0" w:type="auto"/>
          </w:tcPr>
          <w:p w14:paraId="46B5AB51" w14:textId="77777777" w:rsidR="003E7E50" w:rsidRDefault="0092560C">
            <w:pPr>
              <w:pStyle w:val="Compact"/>
            </w:pPr>
            <w:r>
              <w:t>1</w:t>
            </w:r>
          </w:p>
        </w:tc>
      </w:tr>
    </w:tbl>
    <w:p w14:paraId="62674531" w14:textId="77777777" w:rsidR="003E7E50" w:rsidRDefault="0092560C">
      <w:pPr>
        <w:pStyle w:val="BodyText"/>
      </w:pPr>
      <w:r>
        <w:t xml:space="preserve">You may recall that </w:t>
      </w:r>
      <w:r>
        <w:rPr>
          <w:i/>
        </w:rPr>
        <w:t>adjacency matrices</w:t>
      </w:r>
      <w:r>
        <w:t xml:space="preserve"> for undirected </w:t>
      </w:r>
      <w:r>
        <w:rPr>
          <w:i/>
        </w:rPr>
        <w:t>Graphs</w:t>
      </w:r>
      <w:r>
        <w:t xml:space="preserve"> are symmetrical. For example, if we revisit the </w:t>
      </w:r>
      <w:r>
        <w:rPr>
          <w:i/>
        </w:rPr>
        <w:t>Graph</w:t>
      </w:r>
      <w:r>
        <w:t xml:space="preserve"> and </w:t>
      </w:r>
      <w:r>
        <w:rPr>
          <w:i/>
        </w:rPr>
        <w:t>adjacency matrix</w:t>
      </w:r>
      <w:r>
        <w:t xml:space="preserve"> shown before, you can see that the green and orange cells in the </w:t>
      </w:r>
      <w:r>
        <w:rPr>
          <w:i/>
        </w:rPr>
        <w:t xml:space="preserve">matrix </w:t>
      </w:r>
      <w:r>
        <w:t>are the same, just mirrored.</w:t>
      </w:r>
    </w:p>
    <w:p w14:paraId="2ED65081" w14:textId="77777777" w:rsidR="003E7E50" w:rsidRDefault="0092560C">
      <w:pPr>
        <w:pStyle w:val="Figure"/>
      </w:pPr>
      <w:r>
        <w:rPr>
          <w:noProof/>
          <w:lang w:val="en-GB" w:eastAsia="en-GB"/>
        </w:rPr>
        <w:drawing>
          <wp:inline distT="0" distB="0" distL="0" distR="0" wp14:anchorId="6331BDB7" wp14:editId="0647FF82">
            <wp:extent cx="4114800" cy="18478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images/adjancency_matrix_symmetrical.png"/>
                    <pic:cNvPicPr>
                      <a:picLocks noChangeAspect="1" noChangeArrowheads="1"/>
                    </pic:cNvPicPr>
                  </pic:nvPicPr>
                  <pic:blipFill>
                    <a:blip r:embed="rId24"/>
                    <a:stretch>
                      <a:fillRect/>
                    </a:stretch>
                  </pic:blipFill>
                  <pic:spPr bwMode="auto">
                    <a:xfrm>
                      <a:off x="0" y="0"/>
                      <a:ext cx="4114800" cy="1847850"/>
                    </a:xfrm>
                    <a:prstGeom prst="rect">
                      <a:avLst/>
                    </a:prstGeom>
                    <a:noFill/>
                    <a:ln w="9525">
                      <a:noFill/>
                      <a:headEnd/>
                      <a:tailEnd/>
                    </a:ln>
                  </pic:spPr>
                </pic:pic>
              </a:graphicData>
            </a:graphic>
          </wp:inline>
        </w:drawing>
      </w:r>
    </w:p>
    <w:p w14:paraId="6EDB2752" w14:textId="77777777" w:rsidR="003E7E50" w:rsidRDefault="0092560C">
      <w:pPr>
        <w:pStyle w:val="FirstParagraph"/>
      </w:pPr>
      <w:r>
        <w:t xml:space="preserve">So, if we have the </w:t>
      </w:r>
      <w:r>
        <w:rPr>
          <w:i/>
        </w:rPr>
        <w:t>adjacency matrix</w:t>
      </w:r>
      <w:r>
        <w:t xml:space="preserve"> for our </w:t>
      </w:r>
      <w:r>
        <w:rPr>
          <w:i/>
        </w:rPr>
        <w:t>Graph</w:t>
      </w:r>
      <w:r>
        <w:t xml:space="preserve"> in </w:t>
      </w:r>
      <w:r>
        <w:rPr>
          <w:i/>
        </w:rPr>
        <w:t>Edgy</w:t>
      </w:r>
      <w:r>
        <w:t xml:space="preserve">, which is shown below, then we can just add edges for the cells in green and we will still end up with the same resulting </w:t>
      </w:r>
      <w:r>
        <w:rPr>
          <w:i/>
        </w:rPr>
        <w:t>Graph</w:t>
      </w:r>
      <w:r>
        <w:t>.</w:t>
      </w:r>
    </w:p>
    <w:p w14:paraId="68807969" w14:textId="77777777" w:rsidR="003E7E50" w:rsidRDefault="0092560C">
      <w:pPr>
        <w:pStyle w:val="Figure"/>
      </w:pPr>
      <w:r>
        <w:rPr>
          <w:noProof/>
          <w:lang w:val="en-GB" w:eastAsia="en-GB"/>
        </w:rPr>
        <w:lastRenderedPageBreak/>
        <w:drawing>
          <wp:inline distT="0" distB="0" distL="0" distR="0" wp14:anchorId="1321D288" wp14:editId="139656A5">
            <wp:extent cx="1571625" cy="142875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images/highlighted_adding_edges.png"/>
                    <pic:cNvPicPr>
                      <a:picLocks noChangeAspect="1" noChangeArrowheads="1"/>
                    </pic:cNvPicPr>
                  </pic:nvPicPr>
                  <pic:blipFill>
                    <a:blip r:embed="rId25"/>
                    <a:stretch>
                      <a:fillRect/>
                    </a:stretch>
                  </pic:blipFill>
                  <pic:spPr bwMode="auto">
                    <a:xfrm>
                      <a:off x="0" y="0"/>
                      <a:ext cx="1571625" cy="1428750"/>
                    </a:xfrm>
                    <a:prstGeom prst="rect">
                      <a:avLst/>
                    </a:prstGeom>
                    <a:noFill/>
                    <a:ln w="9525">
                      <a:noFill/>
                      <a:headEnd/>
                      <a:tailEnd/>
                    </a:ln>
                  </pic:spPr>
                </pic:pic>
              </a:graphicData>
            </a:graphic>
          </wp:inline>
        </w:drawing>
      </w:r>
    </w:p>
    <w:p w14:paraId="23BE9E78" w14:textId="77777777" w:rsidR="003E7E50" w:rsidRDefault="0092560C">
      <w:pPr>
        <w:pStyle w:val="FirstParagraph"/>
      </w:pPr>
      <w:r>
        <w:t xml:space="preserve">Consequently, we can change the </w:t>
      </w:r>
      <w:r>
        <w:rPr>
          <w:i/>
        </w:rPr>
        <w:t>5</w:t>
      </w:r>
      <w:r>
        <w:t xml:space="preserve"> in the inner </w:t>
      </w:r>
      <w:r>
        <w:rPr>
          <w:i/>
        </w:rPr>
        <w:t>repeat</w:t>
      </w:r>
      <w:r>
        <w:t xml:space="preserve"> block to the </w:t>
      </w:r>
      <w:r>
        <w:rPr>
          <w:i/>
        </w:rPr>
        <w:t>variable i</w:t>
      </w:r>
      <w:r>
        <w:t xml:space="preserve">, as shown in the image below, and the resulting </w:t>
      </w:r>
      <w:r>
        <w:rPr>
          <w:i/>
        </w:rPr>
        <w:t>Graph</w:t>
      </w:r>
      <w:r>
        <w:t xml:space="preserve"> will be the same as before:</w:t>
      </w:r>
    </w:p>
    <w:p w14:paraId="62D21598" w14:textId="77777777" w:rsidR="003E7E50" w:rsidRDefault="0092560C">
      <w:pPr>
        <w:pStyle w:val="Figure"/>
      </w:pPr>
      <w:r>
        <w:rPr>
          <w:noProof/>
          <w:lang w:val="en-GB" w:eastAsia="en-GB"/>
        </w:rPr>
        <w:drawing>
          <wp:inline distT="0" distB="0" distL="0" distR="0" wp14:anchorId="0986A401" wp14:editId="0D4E665A">
            <wp:extent cx="4581525" cy="193357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edges_in_a_loop.png"/>
                    <pic:cNvPicPr>
                      <a:picLocks noChangeAspect="1" noChangeArrowheads="1"/>
                    </pic:cNvPicPr>
                  </pic:nvPicPr>
                  <pic:blipFill>
                    <a:blip r:embed="rId23"/>
                    <a:stretch>
                      <a:fillRect/>
                    </a:stretch>
                  </pic:blipFill>
                  <pic:spPr bwMode="auto">
                    <a:xfrm>
                      <a:off x="0" y="0"/>
                      <a:ext cx="4581525" cy="1933575"/>
                    </a:xfrm>
                    <a:prstGeom prst="rect">
                      <a:avLst/>
                    </a:prstGeom>
                    <a:noFill/>
                    <a:ln w="9525">
                      <a:noFill/>
                      <a:headEnd/>
                      <a:tailEnd/>
                    </a:ln>
                  </pic:spPr>
                </pic:pic>
              </a:graphicData>
            </a:graphic>
          </wp:inline>
        </w:drawing>
      </w:r>
    </w:p>
    <w:p w14:paraId="3093444F" w14:textId="77777777" w:rsidR="003E7E50" w:rsidRDefault="0092560C">
      <w:pPr>
        <w:pStyle w:val="Heading2"/>
      </w:pPr>
      <w:bookmarkStart w:id="15" w:name="making-a-simple-complete-graph"/>
      <w:bookmarkEnd w:id="15"/>
      <w:r>
        <w:t>Making a Simple Complete Graph</w:t>
      </w:r>
    </w:p>
    <w:p w14:paraId="1CB0473E" w14:textId="77777777" w:rsidR="003E7E50" w:rsidRDefault="0092560C">
      <w:pPr>
        <w:pStyle w:val="FirstParagraph"/>
      </w:pPr>
      <w:r>
        <w:rPr>
          <w:i/>
        </w:rPr>
        <w:t>Graphs</w:t>
      </w:r>
      <w:r>
        <w:t xml:space="preserve"> that have no </w:t>
      </w:r>
      <w:r>
        <w:rPr>
          <w:i/>
        </w:rPr>
        <w:t>loop edges</w:t>
      </w:r>
      <w:r>
        <w:t xml:space="preserve"> (</w:t>
      </w:r>
      <w:r>
        <w:rPr>
          <w:i/>
        </w:rPr>
        <w:t>edges</w:t>
      </w:r>
      <w:r>
        <w:t xml:space="preserve"> that connect a </w:t>
      </w:r>
      <w:r>
        <w:rPr>
          <w:i/>
        </w:rPr>
        <w:t>node</w:t>
      </w:r>
      <w:r>
        <w:t xml:space="preserve"> to itself) and that don't have more than one </w:t>
      </w:r>
      <w:r>
        <w:rPr>
          <w:i/>
        </w:rPr>
        <w:t>edge</w:t>
      </w:r>
      <w:r>
        <w:t xml:space="preserve"> between each pair of </w:t>
      </w:r>
      <w:r>
        <w:rPr>
          <w:i/>
        </w:rPr>
        <w:t>nodes</w:t>
      </w:r>
      <w:r>
        <w:t xml:space="preserve"> are called </w:t>
      </w:r>
      <w:r>
        <w:rPr>
          <w:i/>
        </w:rPr>
        <w:t>simple Graphs</w:t>
      </w:r>
      <w:r>
        <w:t xml:space="preserve">. The </w:t>
      </w:r>
      <w:r>
        <w:rPr>
          <w:i/>
        </w:rPr>
        <w:t>Graph</w:t>
      </w:r>
      <w:r>
        <w:t xml:space="preserve"> that we have created is not a </w:t>
      </w:r>
      <w:r>
        <w:rPr>
          <w:i/>
        </w:rPr>
        <w:t>simple Graph</w:t>
      </w:r>
      <w:r>
        <w:t xml:space="preserve"> because it does contain </w:t>
      </w:r>
      <w:r>
        <w:rPr>
          <w:i/>
        </w:rPr>
        <w:t>loop edges</w:t>
      </w:r>
      <w:r>
        <w:t xml:space="preserve">. We can use </w:t>
      </w:r>
      <w:r>
        <w:rPr>
          <w:i/>
        </w:rPr>
        <w:t>branching</w:t>
      </w:r>
      <w:r>
        <w:t xml:space="preserve"> to stop the blocks from drawing the loop </w:t>
      </w:r>
      <w:r>
        <w:rPr>
          <w:i/>
        </w:rPr>
        <w:t>edges</w:t>
      </w:r>
      <w:r>
        <w:t xml:space="preserve">, by not adding an </w:t>
      </w:r>
      <w:r>
        <w:rPr>
          <w:i/>
        </w:rPr>
        <w:t>edge</w:t>
      </w:r>
      <w:r>
        <w:t xml:space="preserve"> to a </w:t>
      </w:r>
      <w:r>
        <w:rPr>
          <w:i/>
        </w:rPr>
        <w:t>Graph</w:t>
      </w:r>
      <w:r>
        <w:t xml:space="preserve"> when the </w:t>
      </w:r>
      <w:r>
        <w:rPr>
          <w:i/>
        </w:rPr>
        <w:t>i</w:t>
      </w:r>
      <w:r>
        <w:t xml:space="preserve"> and </w:t>
      </w:r>
      <w:r>
        <w:rPr>
          <w:i/>
        </w:rPr>
        <w:t>j</w:t>
      </w:r>
      <w:r>
        <w:t xml:space="preserve"> variables are the same. So, for example, when </w:t>
      </w:r>
      <w:r>
        <w:rPr>
          <w:i/>
        </w:rPr>
        <w:t>i</w:t>
      </w:r>
      <w:r>
        <w:t xml:space="preserve"> and </w:t>
      </w:r>
      <w:r>
        <w:rPr>
          <w:i/>
        </w:rPr>
        <w:t>j</w:t>
      </w:r>
      <w:r>
        <w:t xml:space="preserve"> are both 3, our </w:t>
      </w:r>
      <w:r>
        <w:rPr>
          <w:i/>
        </w:rPr>
        <w:t>Code</w:t>
      </w:r>
      <w:r>
        <w:t xml:space="preserve"> will make sure that an </w:t>
      </w:r>
      <w:r>
        <w:rPr>
          <w:i/>
        </w:rPr>
        <w:t>edge</w:t>
      </w:r>
      <w:r>
        <w:t xml:space="preserve"> that connects the </w:t>
      </w:r>
      <w:r>
        <w:rPr>
          <w:i/>
        </w:rPr>
        <w:t>node C</w:t>
      </w:r>
      <w:r>
        <w:t xml:space="preserve"> to itself will not be added to the </w:t>
      </w:r>
      <w:r>
        <w:rPr>
          <w:i/>
        </w:rPr>
        <w:t>Graph</w:t>
      </w:r>
      <w:r>
        <w:t>.</w:t>
      </w:r>
    </w:p>
    <w:p w14:paraId="31A9E65F" w14:textId="77777777" w:rsidR="003E7E50" w:rsidRDefault="0092560C">
      <w:pPr>
        <w:pStyle w:val="Figure"/>
      </w:pPr>
      <w:r>
        <w:rPr>
          <w:noProof/>
          <w:lang w:val="en-GB" w:eastAsia="en-GB"/>
        </w:rPr>
        <w:drawing>
          <wp:inline distT="0" distB="0" distL="0" distR="0" wp14:anchorId="13B92FB7" wp14:editId="4268289E">
            <wp:extent cx="4724400" cy="241935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images/out/making_a_complete_simple_graph.png"/>
                    <pic:cNvPicPr>
                      <a:picLocks noChangeAspect="1" noChangeArrowheads="1"/>
                    </pic:cNvPicPr>
                  </pic:nvPicPr>
                  <pic:blipFill>
                    <a:blip r:embed="rId26"/>
                    <a:stretch>
                      <a:fillRect/>
                    </a:stretch>
                  </pic:blipFill>
                  <pic:spPr bwMode="auto">
                    <a:xfrm>
                      <a:off x="0" y="0"/>
                      <a:ext cx="4724400" cy="2419350"/>
                    </a:xfrm>
                    <a:prstGeom prst="rect">
                      <a:avLst/>
                    </a:prstGeom>
                    <a:noFill/>
                    <a:ln w="9525">
                      <a:noFill/>
                      <a:headEnd/>
                      <a:tailEnd/>
                    </a:ln>
                  </pic:spPr>
                </pic:pic>
              </a:graphicData>
            </a:graphic>
          </wp:inline>
        </w:drawing>
      </w:r>
    </w:p>
    <w:p w14:paraId="5DF7A3F9" w14:textId="77777777" w:rsidR="003E7E50" w:rsidRDefault="0092560C">
      <w:pPr>
        <w:pStyle w:val="FirstParagraph"/>
      </w:pPr>
      <w:r>
        <w:lastRenderedPageBreak/>
        <w:t xml:space="preserve">Not only is the resulting </w:t>
      </w:r>
      <w:r>
        <w:rPr>
          <w:i/>
        </w:rPr>
        <w:t>Graph</w:t>
      </w:r>
      <w:r>
        <w:t xml:space="preserve"> a </w:t>
      </w:r>
      <w:r>
        <w:rPr>
          <w:i/>
        </w:rPr>
        <w:t>simple Graph</w:t>
      </w:r>
      <w:r>
        <w:t xml:space="preserve">, it is also a </w:t>
      </w:r>
      <w:r>
        <w:rPr>
          <w:i/>
        </w:rPr>
        <w:t>complete Graph</w:t>
      </w:r>
      <w:r>
        <w:t xml:space="preserve">. A </w:t>
      </w:r>
      <w:r>
        <w:rPr>
          <w:i/>
        </w:rPr>
        <w:t>complete graph</w:t>
      </w:r>
      <w:r>
        <w:t xml:space="preserve"> is a </w:t>
      </w:r>
      <w:r>
        <w:rPr>
          <w:i/>
        </w:rPr>
        <w:t>Graph</w:t>
      </w:r>
      <w:r>
        <w:t xml:space="preserve"> where there is an </w:t>
      </w:r>
      <w:r>
        <w:rPr>
          <w:i/>
        </w:rPr>
        <w:t>edge</w:t>
      </w:r>
      <w:r>
        <w:t xml:space="preserve"> between every </w:t>
      </w:r>
      <w:r>
        <w:rPr>
          <w:i/>
        </w:rPr>
        <w:t>node</w:t>
      </w:r>
      <w:r>
        <w:t xml:space="preserve">, which means every possible </w:t>
      </w:r>
      <w:r>
        <w:rPr>
          <w:i/>
        </w:rPr>
        <w:t>edge</w:t>
      </w:r>
      <w:r>
        <w:t xml:space="preserve"> in the </w:t>
      </w:r>
      <w:r>
        <w:rPr>
          <w:i/>
        </w:rPr>
        <w:t>Graph</w:t>
      </w:r>
      <w:r>
        <w:t xml:space="preserve"> is present. </w:t>
      </w:r>
      <w:r>
        <w:rPr>
          <w:i/>
        </w:rPr>
        <w:t>Complete graphs</w:t>
      </w:r>
      <w:r>
        <w:t xml:space="preserve"> are usually denoted by Kn, where </w:t>
      </w:r>
      <w:r>
        <w:rPr>
          <w:i/>
        </w:rPr>
        <w:t>n</w:t>
      </w:r>
      <w:r>
        <w:t xml:space="preserve"> is the number of </w:t>
      </w:r>
      <w:r>
        <w:rPr>
          <w:i/>
        </w:rPr>
        <w:t>nodes</w:t>
      </w:r>
      <w:r>
        <w:t xml:space="preserve"> in the </w:t>
      </w:r>
      <w:r>
        <w:rPr>
          <w:i/>
        </w:rPr>
        <w:t>Graph</w:t>
      </w:r>
      <w:r>
        <w:t xml:space="preserve">. We have created the K5 </w:t>
      </w:r>
      <w:r>
        <w:rPr>
          <w:i/>
        </w:rPr>
        <w:t>Graph</w:t>
      </w:r>
      <w:r>
        <w:t xml:space="preserve"> with the blocks above, but we could adjust the number of </w:t>
      </w:r>
      <w:r>
        <w:rPr>
          <w:i/>
        </w:rPr>
        <w:t>nodes</w:t>
      </w:r>
      <w:r>
        <w:t xml:space="preserve">. For example, you could create K9 by changing the number </w:t>
      </w:r>
      <w:r>
        <w:rPr>
          <w:i/>
        </w:rPr>
        <w:t>5</w:t>
      </w:r>
      <w:r>
        <w:t xml:space="preserve"> in the 2 </w:t>
      </w:r>
      <w:r>
        <w:rPr>
          <w:i/>
        </w:rPr>
        <w:t>repeat</w:t>
      </w:r>
      <w:r>
        <w:t xml:space="preserve"> blocks to </w:t>
      </w:r>
      <w:r>
        <w:rPr>
          <w:i/>
        </w:rPr>
        <w:t>9</w:t>
      </w:r>
      <w:r>
        <w:t xml:space="preserve"> and recreating the </w:t>
      </w:r>
      <w:r>
        <w:rPr>
          <w:i/>
        </w:rPr>
        <w:t>Graph</w:t>
      </w:r>
      <w:r>
        <w:t>.</w:t>
      </w:r>
    </w:p>
    <w:p w14:paraId="005A8305" w14:textId="77777777" w:rsidR="003E7E50" w:rsidRDefault="0092560C">
      <w:pPr>
        <w:pStyle w:val="Heading2"/>
      </w:pPr>
      <w:bookmarkStart w:id="16" w:name="check-your-understanding-1"/>
      <w:bookmarkEnd w:id="16"/>
      <w:r>
        <w:t>Check Your Understanding</w:t>
      </w:r>
    </w:p>
    <w:p w14:paraId="2B60F816" w14:textId="77777777" w:rsidR="003E7E50" w:rsidRDefault="0092560C">
      <w:pPr>
        <w:pStyle w:val="FirstParagraph"/>
      </w:pPr>
      <w:r>
        <w:t xml:space="preserve">Now that we are the end of the </w:t>
      </w:r>
      <w:r>
        <w:rPr>
          <w:i/>
        </w:rPr>
        <w:t>Repetition in Edgy</w:t>
      </w:r>
      <w:r>
        <w:t xml:space="preserve"> section, try and answer the questions below. If you need any clarification about these questions, please let us to know. The solutions to these questions are also available on the workshop website.</w:t>
      </w:r>
    </w:p>
    <w:p w14:paraId="421A3059" w14:textId="77777777" w:rsidR="003E7E50" w:rsidRDefault="0092560C">
      <w:pPr>
        <w:pStyle w:val="Heading3"/>
      </w:pPr>
      <w:bookmarkStart w:id="17" w:name="repetition-exercise-1"/>
      <w:bookmarkEnd w:id="17"/>
      <w:r>
        <w:t>Repetition: Exercise 1</w:t>
      </w:r>
    </w:p>
    <w:p w14:paraId="01BD8BB8" w14:textId="77777777" w:rsidR="003E7E50" w:rsidRDefault="0092560C">
      <w:pPr>
        <w:pStyle w:val="FirstParagraph"/>
      </w:pPr>
      <w:r>
        <w:t>After the stack of blocks below are clicked, how many nodes will be in the graph?</w:t>
      </w:r>
    </w:p>
    <w:p w14:paraId="5FA5CCF6" w14:textId="77777777" w:rsidR="003E7E50" w:rsidRDefault="0092560C">
      <w:pPr>
        <w:pStyle w:val="Figure"/>
      </w:pPr>
      <w:r>
        <w:rPr>
          <w:noProof/>
          <w:lang w:val="en-GB" w:eastAsia="en-GB"/>
        </w:rPr>
        <w:drawing>
          <wp:inline distT="0" distB="0" distL="0" distR="0" wp14:anchorId="30EB0486" wp14:editId="43195B53">
            <wp:extent cx="1714500" cy="119062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nested_adding.png"/>
                    <pic:cNvPicPr>
                      <a:picLocks noChangeAspect="1" noChangeArrowheads="1"/>
                    </pic:cNvPicPr>
                  </pic:nvPicPr>
                  <pic:blipFill>
                    <a:blip r:embed="rId27"/>
                    <a:stretch>
                      <a:fillRect/>
                    </a:stretch>
                  </pic:blipFill>
                  <pic:spPr bwMode="auto">
                    <a:xfrm>
                      <a:off x="0" y="0"/>
                      <a:ext cx="1714500" cy="1190625"/>
                    </a:xfrm>
                    <a:prstGeom prst="rect">
                      <a:avLst/>
                    </a:prstGeom>
                    <a:noFill/>
                    <a:ln w="9525">
                      <a:noFill/>
                      <a:headEnd/>
                      <a:tailEnd/>
                    </a:ln>
                  </pic:spPr>
                </pic:pic>
              </a:graphicData>
            </a:graphic>
          </wp:inline>
        </w:drawing>
      </w:r>
    </w:p>
    <w:p w14:paraId="76B4DF45" w14:textId="77777777" w:rsidR="003E7E50" w:rsidRDefault="0092560C">
      <w:pPr>
        <w:pStyle w:val="Heading3"/>
      </w:pPr>
      <w:bookmarkStart w:id="18" w:name="repetition-exercise-2"/>
      <w:bookmarkEnd w:id="18"/>
      <w:r>
        <w:t>Repetition: Exercise 2</w:t>
      </w:r>
    </w:p>
    <w:p w14:paraId="13E64C1C" w14:textId="77777777" w:rsidR="003E7E50" w:rsidRDefault="0092560C">
      <w:pPr>
        <w:pStyle w:val="FirstParagraph"/>
      </w:pPr>
      <w:r>
        <w:t xml:space="preserve">A student has added 10 </w:t>
      </w:r>
      <w:r>
        <w:rPr>
          <w:i/>
        </w:rPr>
        <w:t>nodes</w:t>
      </w:r>
      <w:r>
        <w:t xml:space="preserve"> to a </w:t>
      </w:r>
      <w:r>
        <w:rPr>
          <w:i/>
        </w:rPr>
        <w:t>Graph</w:t>
      </w:r>
      <w:r>
        <w:t xml:space="preserve">, has the following stack of blocks and is hoping that the blocks will draw a complete </w:t>
      </w:r>
      <w:r>
        <w:rPr>
          <w:i/>
        </w:rPr>
        <w:t>simple Graph K10</w:t>
      </w:r>
      <w:r>
        <w:t>.</w:t>
      </w:r>
    </w:p>
    <w:p w14:paraId="05029356" w14:textId="77777777" w:rsidR="003E7E50" w:rsidRDefault="0092560C">
      <w:pPr>
        <w:pStyle w:val="Figure"/>
      </w:pPr>
      <w:r>
        <w:rPr>
          <w:noProof/>
          <w:lang w:val="en-GB" w:eastAsia="en-GB"/>
        </w:rPr>
        <w:drawing>
          <wp:inline distT="0" distB="0" distL="0" distR="0" wp14:anchorId="3ED16667" wp14:editId="025262CD">
            <wp:extent cx="4724400" cy="241935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adding_edges.png"/>
                    <pic:cNvPicPr>
                      <a:picLocks noChangeAspect="1" noChangeArrowheads="1"/>
                    </pic:cNvPicPr>
                  </pic:nvPicPr>
                  <pic:blipFill>
                    <a:blip r:embed="rId28"/>
                    <a:stretch>
                      <a:fillRect/>
                    </a:stretch>
                  </pic:blipFill>
                  <pic:spPr bwMode="auto">
                    <a:xfrm>
                      <a:off x="0" y="0"/>
                      <a:ext cx="4724400" cy="2419350"/>
                    </a:xfrm>
                    <a:prstGeom prst="rect">
                      <a:avLst/>
                    </a:prstGeom>
                    <a:noFill/>
                    <a:ln w="9525">
                      <a:noFill/>
                      <a:headEnd/>
                      <a:tailEnd/>
                    </a:ln>
                  </pic:spPr>
                </pic:pic>
              </a:graphicData>
            </a:graphic>
          </wp:inline>
        </w:drawing>
      </w:r>
    </w:p>
    <w:p w14:paraId="4EDAF074" w14:textId="77777777" w:rsidR="003E7E50" w:rsidRDefault="0092560C">
      <w:pPr>
        <w:pStyle w:val="FirstParagraph"/>
      </w:pPr>
      <w:r>
        <w:t xml:space="preserve">However, after running the blocks the resulting graph is not complete. The graph has 10 nodes but they are not all connected. The student has made a mistake in their </w:t>
      </w:r>
      <w:r>
        <w:rPr>
          <w:i/>
        </w:rPr>
        <w:t>Code</w:t>
      </w:r>
      <w:r>
        <w:t>, what is it?</w:t>
      </w:r>
    </w:p>
    <w:p w14:paraId="40478468" w14:textId="77777777" w:rsidR="003E7E50" w:rsidRDefault="0092560C">
      <w:pPr>
        <w:pStyle w:val="Heading1"/>
      </w:pPr>
      <w:bookmarkStart w:id="19" w:name="randomisation-in-edgy"/>
      <w:bookmarkEnd w:id="19"/>
      <w:r>
        <w:lastRenderedPageBreak/>
        <w:t>Randomisation in Edgy</w:t>
      </w:r>
    </w:p>
    <w:p w14:paraId="12AF63B3" w14:textId="77777777" w:rsidR="003E7E50" w:rsidRDefault="0092560C">
      <w:pPr>
        <w:pStyle w:val="Heading2"/>
      </w:pPr>
      <w:bookmarkStart w:id="20" w:name="creating-random-graphs"/>
      <w:bookmarkEnd w:id="20"/>
      <w:r>
        <w:t>Creating Random Graphs</w:t>
      </w:r>
    </w:p>
    <w:p w14:paraId="6D907C4D" w14:textId="77777777" w:rsidR="003E7E50" w:rsidRDefault="0092560C">
      <w:pPr>
        <w:pStyle w:val="FirstParagraph"/>
      </w:pPr>
      <w:r>
        <w:t xml:space="preserve">Now, we are going to modify the </w:t>
      </w:r>
      <w:r>
        <w:rPr>
          <w:i/>
        </w:rPr>
        <w:t>program</w:t>
      </w:r>
      <w:r>
        <w:t xml:space="preserve"> to create </w:t>
      </w:r>
      <w:r>
        <w:rPr>
          <w:i/>
        </w:rPr>
        <w:t>random Graphs</w:t>
      </w:r>
      <w:r>
        <w:t xml:space="preserve">. There are a few different ways of creating </w:t>
      </w:r>
      <w:r>
        <w:rPr>
          <w:i/>
        </w:rPr>
        <w:t>random Graphs</w:t>
      </w:r>
      <w:r>
        <w:t xml:space="preserve"> but the approach we will use in this activity involves using the Erdős–Rényi model of </w:t>
      </w:r>
      <w:r>
        <w:rPr>
          <w:i/>
        </w:rPr>
        <w:t>random Graphs</w:t>
      </w:r>
      <w:r>
        <w:t xml:space="preserve">. We have included some links which explain </w:t>
      </w:r>
      <w:r>
        <w:rPr>
          <w:i/>
        </w:rPr>
        <w:t>random Graphs</w:t>
      </w:r>
      <w:r>
        <w:t xml:space="preserve"> in more detail, and gives some examples of where they are applied, on the workshop website.</w:t>
      </w:r>
    </w:p>
    <w:p w14:paraId="5AFD919A" w14:textId="77777777" w:rsidR="003E7E50" w:rsidRDefault="0092560C">
      <w:pPr>
        <w:pStyle w:val="BodyText"/>
      </w:pPr>
      <w:r>
        <w:rPr>
          <w:i/>
        </w:rPr>
        <w:t>Random Graphs</w:t>
      </w:r>
      <w:r>
        <w:t xml:space="preserve"> in the Erdős–Rényi model are denoted by G(n,p), where </w:t>
      </w:r>
      <w:r>
        <w:rPr>
          <w:i/>
        </w:rPr>
        <w:t>n</w:t>
      </w:r>
      <w:r>
        <w:t xml:space="preserve"> is the number of </w:t>
      </w:r>
      <w:r>
        <w:rPr>
          <w:i/>
        </w:rPr>
        <w:t>nodes</w:t>
      </w:r>
      <w:r>
        <w:t xml:space="preserve"> in the </w:t>
      </w:r>
      <w:r>
        <w:rPr>
          <w:i/>
        </w:rPr>
        <w:t>Graph</w:t>
      </w:r>
      <w:r>
        <w:t xml:space="preserve"> and where each possible </w:t>
      </w:r>
      <w:r>
        <w:rPr>
          <w:i/>
        </w:rPr>
        <w:t>edge</w:t>
      </w:r>
      <w:r>
        <w:t xml:space="preserve"> in the </w:t>
      </w:r>
      <w:r>
        <w:rPr>
          <w:i/>
        </w:rPr>
        <w:t>Graph</w:t>
      </w:r>
      <w:r>
        <w:t xml:space="preserve"> has </w:t>
      </w:r>
      <w:r>
        <w:rPr>
          <w:i/>
        </w:rPr>
        <w:t>p</w:t>
      </w:r>
      <w:r>
        <w:t xml:space="preserve"> probability of being present in the </w:t>
      </w:r>
      <w:r>
        <w:rPr>
          <w:i/>
        </w:rPr>
        <w:t>Graph</w:t>
      </w:r>
      <w:r>
        <w:t xml:space="preserve">. So, for example, if there is a </w:t>
      </w:r>
      <w:r>
        <w:rPr>
          <w:i/>
        </w:rPr>
        <w:t>random graph</w:t>
      </w:r>
      <w:r>
        <w:t xml:space="preserve"> with two </w:t>
      </w:r>
      <w:r>
        <w:rPr>
          <w:i/>
        </w:rPr>
        <w:t>nodes</w:t>
      </w:r>
      <w:r>
        <w:t xml:space="preserve">: </w:t>
      </w:r>
      <w:r>
        <w:rPr>
          <w:i/>
        </w:rPr>
        <w:t>A</w:t>
      </w:r>
      <w:r>
        <w:t xml:space="preserve"> and </w:t>
      </w:r>
      <w:r>
        <w:rPr>
          <w:i/>
        </w:rPr>
        <w:t>B</w:t>
      </w:r>
      <w:r>
        <w:t xml:space="preserve"> and </w:t>
      </w:r>
      <w:r>
        <w:rPr>
          <w:i/>
        </w:rPr>
        <w:t>p</w:t>
      </w:r>
      <w:r>
        <w:t xml:space="preserve"> of 25%, then there will be a 25% chance that there will be an </w:t>
      </w:r>
      <w:r>
        <w:rPr>
          <w:i/>
        </w:rPr>
        <w:t>edge</w:t>
      </w:r>
      <w:r>
        <w:t xml:space="preserve"> between </w:t>
      </w:r>
      <w:r>
        <w:rPr>
          <w:i/>
        </w:rPr>
        <w:t>A</w:t>
      </w:r>
      <w:r>
        <w:t xml:space="preserve"> and </w:t>
      </w:r>
      <w:r>
        <w:rPr>
          <w:i/>
        </w:rPr>
        <w:t>B</w:t>
      </w:r>
      <w:r>
        <w:t>.</w:t>
      </w:r>
    </w:p>
    <w:p w14:paraId="4CC7B60F" w14:textId="77777777" w:rsidR="003E7E50" w:rsidRDefault="0092560C">
      <w:pPr>
        <w:pStyle w:val="BodyText"/>
      </w:pPr>
      <w:r>
        <w:t xml:space="preserve">Before we add </w:t>
      </w:r>
      <w:r>
        <w:rPr>
          <w:i/>
        </w:rPr>
        <w:t>randomisation</w:t>
      </w:r>
      <w:r>
        <w:t xml:space="preserve"> to the blocks, you will need to create a </w:t>
      </w:r>
      <w:r>
        <w:rPr>
          <w:i/>
        </w:rPr>
        <w:t>number of nodes</w:t>
      </w:r>
      <w:r>
        <w:t xml:space="preserve"> variable by following these steps.</w:t>
      </w:r>
    </w:p>
    <w:p w14:paraId="24A0339E" w14:textId="77777777" w:rsidR="003E7E50" w:rsidRDefault="0092560C" w:rsidP="00AB4EE8">
      <w:pPr>
        <w:pStyle w:val="Compact"/>
        <w:numPr>
          <w:ilvl w:val="0"/>
          <w:numId w:val="33"/>
        </w:numPr>
      </w:pPr>
      <w:r>
        <w:t xml:space="preserve">Go to the </w:t>
      </w:r>
      <w:r>
        <w:rPr>
          <w:i/>
        </w:rPr>
        <w:t>Variables</w:t>
      </w:r>
      <w:r>
        <w:t xml:space="preserve"> blocks section of the </w:t>
      </w:r>
      <w:r>
        <w:rPr>
          <w:i/>
        </w:rPr>
        <w:t>Blocks Palette</w:t>
      </w:r>
      <w:r>
        <w:t>.</w:t>
      </w:r>
    </w:p>
    <w:p w14:paraId="30E909E5" w14:textId="77777777" w:rsidR="003E7E50" w:rsidRDefault="0092560C" w:rsidP="00AB4EE8">
      <w:pPr>
        <w:pStyle w:val="Compact"/>
        <w:numPr>
          <w:ilvl w:val="0"/>
          <w:numId w:val="33"/>
        </w:numPr>
      </w:pPr>
      <w:r>
        <w:t xml:space="preserve">Click the </w:t>
      </w:r>
      <w:r>
        <w:rPr>
          <w:i/>
        </w:rPr>
        <w:t>Make a Variable</w:t>
      </w:r>
      <w:r>
        <w:t xml:space="preserve"> button</w:t>
      </w:r>
    </w:p>
    <w:p w14:paraId="772D5354" w14:textId="77777777" w:rsidR="003E7E50" w:rsidRDefault="0092560C" w:rsidP="00AB4EE8">
      <w:pPr>
        <w:pStyle w:val="Compact"/>
        <w:numPr>
          <w:ilvl w:val="0"/>
          <w:numId w:val="33"/>
        </w:numPr>
      </w:pPr>
      <w:r>
        <w:t xml:space="preserve">Name the variable </w:t>
      </w:r>
      <w:r>
        <w:rPr>
          <w:i/>
        </w:rPr>
        <w:t>number of nodes</w:t>
      </w:r>
    </w:p>
    <w:p w14:paraId="20E2C61D" w14:textId="77777777" w:rsidR="003E7E50" w:rsidRDefault="0092560C" w:rsidP="00AB4EE8">
      <w:pPr>
        <w:pStyle w:val="Compact"/>
        <w:numPr>
          <w:ilvl w:val="0"/>
          <w:numId w:val="33"/>
        </w:numPr>
      </w:pPr>
      <w:r>
        <w:t xml:space="preserve">Tick the </w:t>
      </w:r>
      <w:r>
        <w:rPr>
          <w:i/>
        </w:rPr>
        <w:t>For this sprite only</w:t>
      </w:r>
      <w:r>
        <w:t xml:space="preserve"> checkbox</w:t>
      </w:r>
    </w:p>
    <w:p w14:paraId="36D6FF1B" w14:textId="77777777" w:rsidR="003E7E50" w:rsidRDefault="0092560C" w:rsidP="00AB4EE8">
      <w:pPr>
        <w:pStyle w:val="Compact"/>
        <w:numPr>
          <w:ilvl w:val="0"/>
          <w:numId w:val="33"/>
        </w:numPr>
      </w:pPr>
      <w:r>
        <w:t xml:space="preserve">Click the </w:t>
      </w:r>
      <w:r>
        <w:rPr>
          <w:i/>
        </w:rPr>
        <w:t>OK button</w:t>
      </w:r>
    </w:p>
    <w:p w14:paraId="71058DF7" w14:textId="77777777" w:rsidR="003E7E50" w:rsidRDefault="0092560C">
      <w:pPr>
        <w:pStyle w:val="FirstParagraph"/>
      </w:pPr>
      <w:r>
        <w:t xml:space="preserve">After creating that </w:t>
      </w:r>
      <w:r>
        <w:rPr>
          <w:i/>
        </w:rPr>
        <w:t>variable</w:t>
      </w:r>
      <w:r>
        <w:t xml:space="preserve">, replace the </w:t>
      </w:r>
      <w:r>
        <w:rPr>
          <w:i/>
        </w:rPr>
        <w:t>5</w:t>
      </w:r>
      <w:r>
        <w:t xml:space="preserve">s in the </w:t>
      </w:r>
      <w:r>
        <w:rPr>
          <w:i/>
        </w:rPr>
        <w:t>repeat</w:t>
      </w:r>
      <w:r>
        <w:t xml:space="preserve"> blocks with the </w:t>
      </w:r>
      <w:r>
        <w:rPr>
          <w:i/>
        </w:rPr>
        <w:t>number of nodes</w:t>
      </w:r>
      <w:r>
        <w:t xml:space="preserve"> variable. Next, repeat the same steps above for another </w:t>
      </w:r>
      <w:r>
        <w:rPr>
          <w:i/>
        </w:rPr>
        <w:t>variable</w:t>
      </w:r>
      <w:r>
        <w:t xml:space="preserve"> called </w:t>
      </w:r>
      <w:r>
        <w:rPr>
          <w:i/>
        </w:rPr>
        <w:t>probability</w:t>
      </w:r>
      <w:r>
        <w:t>.</w:t>
      </w:r>
    </w:p>
    <w:p w14:paraId="7D2430CA" w14:textId="77777777" w:rsidR="003E7E50" w:rsidRDefault="0092560C">
      <w:pPr>
        <w:pStyle w:val="BodyText"/>
      </w:pPr>
      <w:r>
        <w:t xml:space="preserve">You should also add </w:t>
      </w:r>
      <w:r>
        <w:rPr>
          <w:i/>
        </w:rPr>
        <w:t>set variable</w:t>
      </w:r>
      <w:r>
        <w:t xml:space="preserve"> blocks, just after the </w:t>
      </w:r>
      <w:r>
        <w:rPr>
          <w:i/>
        </w:rPr>
        <w:t>when green flag clicked</w:t>
      </w:r>
      <w:r>
        <w:t xml:space="preserve"> block, that set the value of the </w:t>
      </w:r>
      <w:r>
        <w:rPr>
          <w:i/>
        </w:rPr>
        <w:t>number of nodes variable</w:t>
      </w:r>
      <w:r>
        <w:t xml:space="preserve"> to a number (such as 5) and the </w:t>
      </w:r>
      <w:r>
        <w:rPr>
          <w:i/>
        </w:rPr>
        <w:t>probability variable</w:t>
      </w:r>
      <w:r>
        <w:t xml:space="preserve"> to a number (such as 25).</w:t>
      </w:r>
      <w:r w:rsidR="00AB4EE8">
        <w:t xml:space="preserve"> </w:t>
      </w:r>
      <w:r>
        <w:t xml:space="preserve">Next, we will use </w:t>
      </w:r>
      <w:r>
        <w:rPr>
          <w:i/>
        </w:rPr>
        <w:t>nested branching</w:t>
      </w:r>
      <w:r>
        <w:t xml:space="preserve"> and </w:t>
      </w:r>
      <w:r>
        <w:rPr>
          <w:i/>
        </w:rPr>
        <w:t>randomisation</w:t>
      </w:r>
      <w:r>
        <w:t xml:space="preserve"> to create </w:t>
      </w:r>
      <w:r>
        <w:rPr>
          <w:i/>
        </w:rPr>
        <w:t>random graphs</w:t>
      </w:r>
      <w:r>
        <w:t xml:space="preserve">. The </w:t>
      </w:r>
      <w:r>
        <w:rPr>
          <w:i/>
        </w:rPr>
        <w:t>p</w:t>
      </w:r>
      <w:r>
        <w:t xml:space="preserve"> (the probability of the </w:t>
      </w:r>
      <w:r>
        <w:rPr>
          <w:i/>
        </w:rPr>
        <w:t>edges</w:t>
      </w:r>
      <w:r>
        <w:t xml:space="preserve"> being in the </w:t>
      </w:r>
      <w:r>
        <w:rPr>
          <w:i/>
        </w:rPr>
        <w:t>Graph</w:t>
      </w:r>
      <w:r>
        <w:t xml:space="preserve">) will be a number between 1 and 100, which will represent the percentage of likelihood that an </w:t>
      </w:r>
      <w:r>
        <w:rPr>
          <w:i/>
        </w:rPr>
        <w:t>edge</w:t>
      </w:r>
      <w:r>
        <w:t xml:space="preserve"> is added to the </w:t>
      </w:r>
      <w:r>
        <w:rPr>
          <w:i/>
        </w:rPr>
        <w:t>Graph</w:t>
      </w:r>
      <w:r>
        <w:t>.</w:t>
      </w:r>
    </w:p>
    <w:p w14:paraId="7070C385" w14:textId="77777777" w:rsidR="003E7E50" w:rsidRDefault="0092560C">
      <w:pPr>
        <w:pStyle w:val="BodyText"/>
      </w:pPr>
      <w:r>
        <w:t xml:space="preserve">Now, we will change the loop that creates all the </w:t>
      </w:r>
      <w:r>
        <w:rPr>
          <w:i/>
        </w:rPr>
        <w:t>edges</w:t>
      </w:r>
      <w:r>
        <w:t xml:space="preserve"> to look like the blocks below.</w:t>
      </w:r>
    </w:p>
    <w:p w14:paraId="3109B530" w14:textId="77777777" w:rsidR="003E7E50" w:rsidRDefault="0092560C">
      <w:pPr>
        <w:pStyle w:val="Figure"/>
      </w:pPr>
      <w:r>
        <w:rPr>
          <w:noProof/>
          <w:lang w:val="en-GB" w:eastAsia="en-GB"/>
        </w:rPr>
        <w:drawing>
          <wp:inline distT="0" distB="0" distL="0" distR="0" wp14:anchorId="2DA4FCBC" wp14:editId="2D807CDC">
            <wp:extent cx="4509135" cy="260330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images/out/creating_random_graphs.png"/>
                    <pic:cNvPicPr>
                      <a:picLocks noChangeAspect="1" noChangeArrowheads="1"/>
                    </pic:cNvPicPr>
                  </pic:nvPicPr>
                  <pic:blipFill>
                    <a:blip r:embed="rId29"/>
                    <a:stretch>
                      <a:fillRect/>
                    </a:stretch>
                  </pic:blipFill>
                  <pic:spPr bwMode="auto">
                    <a:xfrm>
                      <a:off x="0" y="0"/>
                      <a:ext cx="4522504" cy="2611023"/>
                    </a:xfrm>
                    <a:prstGeom prst="rect">
                      <a:avLst/>
                    </a:prstGeom>
                    <a:noFill/>
                    <a:ln w="9525">
                      <a:noFill/>
                      <a:headEnd/>
                      <a:tailEnd/>
                    </a:ln>
                  </pic:spPr>
                </pic:pic>
              </a:graphicData>
            </a:graphic>
          </wp:inline>
        </w:drawing>
      </w:r>
    </w:p>
    <w:p w14:paraId="5C78AD41" w14:textId="77777777" w:rsidR="003E7E50" w:rsidRDefault="0092560C">
      <w:pPr>
        <w:pStyle w:val="FirstParagraph"/>
      </w:pPr>
      <w:r>
        <w:lastRenderedPageBreak/>
        <w:t xml:space="preserve">So for example, for when the </w:t>
      </w:r>
      <w:r>
        <w:rPr>
          <w:i/>
        </w:rPr>
        <w:t>probability variable</w:t>
      </w:r>
      <w:r>
        <w:t xml:space="preserve"> is 25 (a probability of 25%), a number between 1 and 100 is chosen randomly. If the random number is less than the probability (for example: if the random number is 22), then the appropriate </w:t>
      </w:r>
      <w:r>
        <w:rPr>
          <w:i/>
        </w:rPr>
        <w:t>edge</w:t>
      </w:r>
      <w:r>
        <w:t xml:space="preserve"> will be added to the </w:t>
      </w:r>
      <w:r>
        <w:rPr>
          <w:i/>
        </w:rPr>
        <w:t>Graph</w:t>
      </w:r>
      <w:r>
        <w:t>.</w:t>
      </w:r>
    </w:p>
    <w:p w14:paraId="1C9B8702" w14:textId="77777777" w:rsidR="003E7E50" w:rsidRDefault="0092560C">
      <w:pPr>
        <w:pStyle w:val="BodyText"/>
      </w:pPr>
      <w:r>
        <w:t xml:space="preserve">You could try changing the values of the </w:t>
      </w:r>
      <w:r>
        <w:rPr>
          <w:i/>
        </w:rPr>
        <w:t>probability</w:t>
      </w:r>
      <w:r>
        <w:t xml:space="preserve"> and </w:t>
      </w:r>
      <w:r>
        <w:rPr>
          <w:i/>
        </w:rPr>
        <w:t>number of nodes</w:t>
      </w:r>
      <w:r>
        <w:t xml:space="preserve"> variable and see the resulting </w:t>
      </w:r>
      <w:r>
        <w:rPr>
          <w:i/>
        </w:rPr>
        <w:t>Graphs</w:t>
      </w:r>
      <w:r>
        <w:t xml:space="preserve">. What happens when the </w:t>
      </w:r>
      <w:r>
        <w:rPr>
          <w:i/>
        </w:rPr>
        <w:t>probability</w:t>
      </w:r>
      <w:r>
        <w:t xml:space="preserve"> variable is 0 and what happens when the </w:t>
      </w:r>
      <w:r>
        <w:rPr>
          <w:i/>
        </w:rPr>
        <w:t>probability</w:t>
      </w:r>
      <w:r>
        <w:t xml:space="preserve"> variable is 100? Why is that? Are the </w:t>
      </w:r>
      <w:r>
        <w:rPr>
          <w:i/>
        </w:rPr>
        <w:t>Graphs</w:t>
      </w:r>
      <w:r>
        <w:t xml:space="preserve"> that generated </w:t>
      </w:r>
      <w:r>
        <w:rPr>
          <w:i/>
        </w:rPr>
        <w:t>cyclic</w:t>
      </w:r>
      <w:r>
        <w:t xml:space="preserve"> and/or </w:t>
      </w:r>
      <w:r>
        <w:rPr>
          <w:i/>
        </w:rPr>
        <w:t>connected</w:t>
      </w:r>
      <w:r>
        <w:t xml:space="preserve">? Are the </w:t>
      </w:r>
      <w:r>
        <w:rPr>
          <w:i/>
        </w:rPr>
        <w:t>Graphs</w:t>
      </w:r>
      <w:r>
        <w:t xml:space="preserve"> created with a higher probability more likely to be </w:t>
      </w:r>
      <w:r>
        <w:rPr>
          <w:i/>
        </w:rPr>
        <w:t>connected</w:t>
      </w:r>
      <w:r>
        <w:t xml:space="preserve"> and/or </w:t>
      </w:r>
      <w:r>
        <w:rPr>
          <w:i/>
        </w:rPr>
        <w:t>cyclic</w:t>
      </w:r>
      <w:r>
        <w:t>?</w:t>
      </w:r>
    </w:p>
    <w:p w14:paraId="15971CE3" w14:textId="77777777" w:rsidR="003E7E50" w:rsidRDefault="0092560C">
      <w:pPr>
        <w:pStyle w:val="Heading2"/>
      </w:pPr>
      <w:bookmarkStart w:id="21" w:name="setting-random-edge-weights"/>
      <w:bookmarkEnd w:id="21"/>
      <w:r>
        <w:t>Setting Random Edge Weights</w:t>
      </w:r>
    </w:p>
    <w:p w14:paraId="613BFD0A" w14:textId="77777777" w:rsidR="003E7E50" w:rsidRDefault="0092560C">
      <w:pPr>
        <w:pStyle w:val="FirstParagraph"/>
      </w:pPr>
      <w:r>
        <w:t xml:space="preserve">Next, we will add random weights to all of the edges in the </w:t>
      </w:r>
      <w:r>
        <w:rPr>
          <w:i/>
        </w:rPr>
        <w:t>random Graphs</w:t>
      </w:r>
      <w:r>
        <w:t xml:space="preserve"> we create.</w:t>
      </w:r>
    </w:p>
    <w:p w14:paraId="55675AE6" w14:textId="77777777" w:rsidR="003E7E50" w:rsidRDefault="0092560C">
      <w:pPr>
        <w:pStyle w:val="BodyText"/>
      </w:pPr>
      <w:r>
        <w:rPr>
          <w:i/>
        </w:rPr>
        <w:t>Edge weights</w:t>
      </w:r>
      <w:r>
        <w:t xml:space="preserve"> usually represent a </w:t>
      </w:r>
      <w:r>
        <w:rPr>
          <w:i/>
        </w:rPr>
        <w:t>cost</w:t>
      </w:r>
      <w:r>
        <w:t xml:space="preserve">. For example, in a road network the </w:t>
      </w:r>
      <w:r>
        <w:rPr>
          <w:i/>
        </w:rPr>
        <w:t>edge weigts</w:t>
      </w:r>
      <w:r>
        <w:t xml:space="preserve"> could be the distance between two cities/landmarks. In </w:t>
      </w:r>
      <w:r>
        <w:rPr>
          <w:i/>
        </w:rPr>
        <w:t>Edgy</w:t>
      </w:r>
      <w:r>
        <w:t xml:space="preserve"> we can assign </w:t>
      </w:r>
      <w:r>
        <w:rPr>
          <w:i/>
        </w:rPr>
        <w:t>edge weights</w:t>
      </w:r>
      <w:r>
        <w:t xml:space="preserve"> by setting the </w:t>
      </w:r>
      <w:r>
        <w:rPr>
          <w:i/>
        </w:rPr>
        <w:t>label attribute</w:t>
      </w:r>
      <w:r>
        <w:t xml:space="preserve"> of an </w:t>
      </w:r>
      <w:r>
        <w:rPr>
          <w:i/>
        </w:rPr>
        <w:t>edge</w:t>
      </w:r>
      <w:r>
        <w:t>.</w:t>
      </w:r>
    </w:p>
    <w:p w14:paraId="79170377" w14:textId="77777777" w:rsidR="003E7E50" w:rsidRDefault="0092560C">
      <w:pPr>
        <w:pStyle w:val="BodyText"/>
      </w:pPr>
      <w:r>
        <w:t xml:space="preserve">Firstly, create another </w:t>
      </w:r>
      <w:r>
        <w:rPr>
          <w:i/>
        </w:rPr>
        <w:t>variable</w:t>
      </w:r>
      <w:r>
        <w:t xml:space="preserve"> called </w:t>
      </w:r>
      <w:r>
        <w:rPr>
          <w:i/>
        </w:rPr>
        <w:t>new edge</w:t>
      </w:r>
      <w:r>
        <w:t xml:space="preserve"> by following these next steps.</w:t>
      </w:r>
    </w:p>
    <w:p w14:paraId="02ECEB3D" w14:textId="77777777" w:rsidR="003E7E50" w:rsidRDefault="0092560C" w:rsidP="00AB4EE8">
      <w:pPr>
        <w:pStyle w:val="Compact"/>
        <w:numPr>
          <w:ilvl w:val="0"/>
          <w:numId w:val="34"/>
        </w:numPr>
      </w:pPr>
      <w:r>
        <w:t xml:space="preserve">Go to the </w:t>
      </w:r>
      <w:r>
        <w:rPr>
          <w:i/>
        </w:rPr>
        <w:t>Variables</w:t>
      </w:r>
      <w:r>
        <w:t xml:space="preserve"> blocks section of the </w:t>
      </w:r>
      <w:r>
        <w:rPr>
          <w:i/>
        </w:rPr>
        <w:t>Blocks Palette</w:t>
      </w:r>
      <w:r>
        <w:t>.</w:t>
      </w:r>
    </w:p>
    <w:p w14:paraId="56093224" w14:textId="77777777" w:rsidR="003E7E50" w:rsidRDefault="0092560C" w:rsidP="00AB4EE8">
      <w:pPr>
        <w:pStyle w:val="Compact"/>
        <w:numPr>
          <w:ilvl w:val="0"/>
          <w:numId w:val="34"/>
        </w:numPr>
      </w:pPr>
      <w:r>
        <w:t xml:space="preserve">Click the </w:t>
      </w:r>
      <w:r>
        <w:rPr>
          <w:i/>
        </w:rPr>
        <w:t>Make a Variable</w:t>
      </w:r>
      <w:r>
        <w:t xml:space="preserve"> button</w:t>
      </w:r>
    </w:p>
    <w:p w14:paraId="39D564A6" w14:textId="77777777" w:rsidR="003E7E50" w:rsidRDefault="0092560C" w:rsidP="00AB4EE8">
      <w:pPr>
        <w:pStyle w:val="Compact"/>
        <w:numPr>
          <w:ilvl w:val="0"/>
          <w:numId w:val="34"/>
        </w:numPr>
      </w:pPr>
      <w:r>
        <w:t xml:space="preserve">Name the variable </w:t>
      </w:r>
      <w:r>
        <w:rPr>
          <w:i/>
        </w:rPr>
        <w:t>new edge</w:t>
      </w:r>
    </w:p>
    <w:p w14:paraId="4A830F6B" w14:textId="77777777" w:rsidR="003E7E50" w:rsidRDefault="0092560C" w:rsidP="00AB4EE8">
      <w:pPr>
        <w:pStyle w:val="Compact"/>
        <w:numPr>
          <w:ilvl w:val="0"/>
          <w:numId w:val="34"/>
        </w:numPr>
      </w:pPr>
      <w:r>
        <w:t xml:space="preserve">Tick the </w:t>
      </w:r>
      <w:r>
        <w:rPr>
          <w:i/>
        </w:rPr>
        <w:t>For this sprite only</w:t>
      </w:r>
      <w:r>
        <w:t xml:space="preserve"> checkbox</w:t>
      </w:r>
    </w:p>
    <w:p w14:paraId="20F350EB" w14:textId="77777777" w:rsidR="003E7E50" w:rsidRDefault="0092560C" w:rsidP="00AB4EE8">
      <w:pPr>
        <w:pStyle w:val="Compact"/>
        <w:numPr>
          <w:ilvl w:val="0"/>
          <w:numId w:val="34"/>
        </w:numPr>
      </w:pPr>
      <w:r>
        <w:t xml:space="preserve">Click the </w:t>
      </w:r>
      <w:r>
        <w:rPr>
          <w:i/>
        </w:rPr>
        <w:t>OK button</w:t>
      </w:r>
    </w:p>
    <w:p w14:paraId="31740111" w14:textId="77777777" w:rsidR="003E7E50" w:rsidRDefault="0092560C">
      <w:pPr>
        <w:pStyle w:val="FirstParagraph"/>
      </w:pPr>
      <w:r>
        <w:t xml:space="preserve">You will use the </w:t>
      </w:r>
      <w:r>
        <w:rPr>
          <w:i/>
        </w:rPr>
        <w:t>new edge variable</w:t>
      </w:r>
      <w:r>
        <w:t xml:space="preserve"> when setting the </w:t>
      </w:r>
      <w:r>
        <w:rPr>
          <w:i/>
        </w:rPr>
        <w:t>edges' weights</w:t>
      </w:r>
      <w:r>
        <w:t xml:space="preserve">. To set the </w:t>
      </w:r>
      <w:r>
        <w:rPr>
          <w:i/>
        </w:rPr>
        <w:t>edges weights</w:t>
      </w:r>
      <w:r>
        <w:t xml:space="preserve"> to random numbers, you can change your blocks to look like the following stack of blocks.</w:t>
      </w:r>
    </w:p>
    <w:p w14:paraId="4A59BDC5" w14:textId="77777777" w:rsidR="003E7E50" w:rsidRDefault="0092560C">
      <w:pPr>
        <w:pStyle w:val="Figure"/>
      </w:pPr>
      <w:r>
        <w:rPr>
          <w:noProof/>
          <w:lang w:val="en-GB" w:eastAsia="en-GB"/>
        </w:rPr>
        <w:drawing>
          <wp:inline distT="0" distB="0" distL="0" distR="0" wp14:anchorId="3542D61F" wp14:editId="601D20B4">
            <wp:extent cx="5200650" cy="33909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images/out/setting_edge_weights_randomly.png"/>
                    <pic:cNvPicPr>
                      <a:picLocks noChangeAspect="1" noChangeArrowheads="1"/>
                    </pic:cNvPicPr>
                  </pic:nvPicPr>
                  <pic:blipFill>
                    <a:blip r:embed="rId30"/>
                    <a:stretch>
                      <a:fillRect/>
                    </a:stretch>
                  </pic:blipFill>
                  <pic:spPr bwMode="auto">
                    <a:xfrm>
                      <a:off x="0" y="0"/>
                      <a:ext cx="5200650" cy="3390900"/>
                    </a:xfrm>
                    <a:prstGeom prst="rect">
                      <a:avLst/>
                    </a:prstGeom>
                    <a:noFill/>
                    <a:ln w="9525">
                      <a:noFill/>
                      <a:headEnd/>
                      <a:tailEnd/>
                    </a:ln>
                  </pic:spPr>
                </pic:pic>
              </a:graphicData>
            </a:graphic>
          </wp:inline>
        </w:drawing>
      </w:r>
    </w:p>
    <w:p w14:paraId="6FD20B2D" w14:textId="77777777" w:rsidR="003E7E50" w:rsidRDefault="0092560C">
      <w:pPr>
        <w:pStyle w:val="Heading2"/>
      </w:pPr>
      <w:bookmarkStart w:id="22" w:name="colouring-edges"/>
      <w:bookmarkEnd w:id="22"/>
      <w:r>
        <w:lastRenderedPageBreak/>
        <w:t>Colouring Edges</w:t>
      </w:r>
    </w:p>
    <w:p w14:paraId="6803AAAA" w14:textId="77777777" w:rsidR="003E7E50" w:rsidRDefault="0092560C">
      <w:pPr>
        <w:pStyle w:val="FirstParagraph"/>
      </w:pPr>
      <w:r>
        <w:t xml:space="preserve">Now, we will change the colour of the </w:t>
      </w:r>
      <w:r>
        <w:rPr>
          <w:i/>
        </w:rPr>
        <w:t>edges</w:t>
      </w:r>
      <w:r>
        <w:t xml:space="preserve">. If the </w:t>
      </w:r>
      <w:r>
        <w:rPr>
          <w:i/>
        </w:rPr>
        <w:t>edge</w:t>
      </w:r>
      <w:r>
        <w:t xml:space="preserve"> has a weight larger than 10, we will make it red. If the </w:t>
      </w:r>
      <w:r>
        <w:rPr>
          <w:i/>
        </w:rPr>
        <w:t>edge</w:t>
      </w:r>
      <w:r>
        <w:t xml:space="preserve"> has a weight less than 10, we will make it green.</w:t>
      </w:r>
    </w:p>
    <w:p w14:paraId="6FB73C8F" w14:textId="77777777" w:rsidR="003E7E50" w:rsidRDefault="0092560C">
      <w:pPr>
        <w:pStyle w:val="BodyText"/>
      </w:pPr>
      <w:r>
        <w:t xml:space="preserve">To do this, add the following stack of blocks after the </w:t>
      </w:r>
      <w:r>
        <w:rPr>
          <w:i/>
        </w:rPr>
        <w:t>set label of edge</w:t>
      </w:r>
      <w:r>
        <w:t xml:space="preserve"> block (where a random weight is added to an </w:t>
      </w:r>
      <w:r>
        <w:rPr>
          <w:i/>
        </w:rPr>
        <w:t>edge</w:t>
      </w:r>
      <w:r>
        <w:t xml:space="preserve">), in the inner </w:t>
      </w:r>
      <w:r>
        <w:rPr>
          <w:i/>
        </w:rPr>
        <w:t>if</w:t>
      </w:r>
      <w:r>
        <w:t xml:space="preserve"> block.</w:t>
      </w:r>
    </w:p>
    <w:p w14:paraId="639B1D01" w14:textId="77777777" w:rsidR="003E7E50" w:rsidRDefault="0092560C">
      <w:pPr>
        <w:pStyle w:val="Figure"/>
      </w:pPr>
      <w:r>
        <w:rPr>
          <w:noProof/>
          <w:lang w:val="en-GB" w:eastAsia="en-GB"/>
        </w:rPr>
        <w:drawing>
          <wp:inline distT="0" distB="0" distL="0" distR="0" wp14:anchorId="587C7121" wp14:editId="390CF3BA">
            <wp:extent cx="2466975" cy="117157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images/out/colouring_edges_randomly.png"/>
                    <pic:cNvPicPr>
                      <a:picLocks noChangeAspect="1" noChangeArrowheads="1"/>
                    </pic:cNvPicPr>
                  </pic:nvPicPr>
                  <pic:blipFill>
                    <a:blip r:embed="rId31"/>
                    <a:stretch>
                      <a:fillRect/>
                    </a:stretch>
                  </pic:blipFill>
                  <pic:spPr bwMode="auto">
                    <a:xfrm>
                      <a:off x="0" y="0"/>
                      <a:ext cx="2466975" cy="1171575"/>
                    </a:xfrm>
                    <a:prstGeom prst="rect">
                      <a:avLst/>
                    </a:prstGeom>
                    <a:noFill/>
                    <a:ln w="9525">
                      <a:noFill/>
                      <a:headEnd/>
                      <a:tailEnd/>
                    </a:ln>
                  </pic:spPr>
                </pic:pic>
              </a:graphicData>
            </a:graphic>
          </wp:inline>
        </w:drawing>
      </w:r>
    </w:p>
    <w:p w14:paraId="50B48E4C" w14:textId="77777777" w:rsidR="003E7E50" w:rsidRDefault="0092560C">
      <w:pPr>
        <w:pStyle w:val="FirstParagraph"/>
      </w:pPr>
      <w:r>
        <w:t xml:space="preserve">Now, when you create a new </w:t>
      </w:r>
      <w:r>
        <w:rPr>
          <w:i/>
        </w:rPr>
        <w:t>random Graph</w:t>
      </w:r>
      <w:r>
        <w:t xml:space="preserve">, you will notice that the </w:t>
      </w:r>
      <w:r>
        <w:rPr>
          <w:i/>
        </w:rPr>
        <w:t>edges</w:t>
      </w:r>
      <w:r>
        <w:t xml:space="preserve"> are now coloured red or green, depending on their weight.</w:t>
      </w:r>
    </w:p>
    <w:p w14:paraId="39C3D8C5" w14:textId="77777777" w:rsidR="003E7E50" w:rsidRDefault="0092560C">
      <w:pPr>
        <w:pStyle w:val="Heading2"/>
      </w:pPr>
      <w:bookmarkStart w:id="23" w:name="creating-a-random-graph-block"/>
      <w:bookmarkEnd w:id="23"/>
      <w:r>
        <w:t>Creating a Random Graph Block</w:t>
      </w:r>
    </w:p>
    <w:p w14:paraId="295FCB45" w14:textId="77777777" w:rsidR="003E7E50" w:rsidRDefault="0092560C">
      <w:pPr>
        <w:pStyle w:val="FirstParagraph"/>
      </w:pPr>
      <w:r>
        <w:t xml:space="preserve">In the next section, you will learn how to implement some </w:t>
      </w:r>
      <w:r>
        <w:rPr>
          <w:i/>
        </w:rPr>
        <w:t>algorithms</w:t>
      </w:r>
      <w:r>
        <w:t xml:space="preserve"> for finding whether a </w:t>
      </w:r>
      <w:r>
        <w:rPr>
          <w:i/>
        </w:rPr>
        <w:t>Graph</w:t>
      </w:r>
      <w:r>
        <w:t xml:space="preserve"> is </w:t>
      </w:r>
      <w:r>
        <w:rPr>
          <w:i/>
        </w:rPr>
        <w:t>cyclic</w:t>
      </w:r>
      <w:r>
        <w:t xml:space="preserve"> and/or </w:t>
      </w:r>
      <w:r>
        <w:rPr>
          <w:i/>
        </w:rPr>
        <w:t>connected</w:t>
      </w:r>
      <w:r>
        <w:t xml:space="preserve">. Before moving onto the next section, however, the blocks that you have created should be placed into a custom block called </w:t>
      </w:r>
      <w:r>
        <w:rPr>
          <w:i/>
        </w:rPr>
        <w:t>create random graph</w:t>
      </w:r>
      <w:r>
        <w:t>.</w:t>
      </w:r>
    </w:p>
    <w:p w14:paraId="5B05D767" w14:textId="77777777" w:rsidR="003E7E50" w:rsidRDefault="0092560C">
      <w:pPr>
        <w:pStyle w:val="BodyText"/>
      </w:pPr>
      <w:r>
        <w:t xml:space="preserve">To create the </w:t>
      </w:r>
      <w:r>
        <w:rPr>
          <w:i/>
        </w:rPr>
        <w:t>create random graph</w:t>
      </w:r>
      <w:r>
        <w:t xml:space="preserve"> block, right-click anywhere on the </w:t>
      </w:r>
      <w:r>
        <w:rPr>
          <w:i/>
        </w:rPr>
        <w:t>Scripts Area</w:t>
      </w:r>
      <w:r>
        <w:t xml:space="preserve"> (except for the stacks of blocks) and click the </w:t>
      </w:r>
      <w:r>
        <w:rPr>
          <w:i/>
        </w:rPr>
        <w:t>make a block...</w:t>
      </w:r>
      <w:r>
        <w:t xml:space="preserve"> option in the menu. After selecting the </w:t>
      </w:r>
      <w:r>
        <w:rPr>
          <w:i/>
        </w:rPr>
        <w:t>make a block...</w:t>
      </w:r>
      <w:r>
        <w:t xml:space="preserve"> option from the menu, a popup window titled </w:t>
      </w:r>
      <w:r>
        <w:rPr>
          <w:i/>
        </w:rPr>
        <w:t>Make a block</w:t>
      </w:r>
      <w:r>
        <w:t xml:space="preserve"> will appear. We want the </w:t>
      </w:r>
      <w:r>
        <w:rPr>
          <w:i/>
        </w:rPr>
        <w:t>create random graph</w:t>
      </w:r>
      <w:r>
        <w:t xml:space="preserve"> block to appear in the </w:t>
      </w:r>
      <w:r>
        <w:rPr>
          <w:i/>
        </w:rPr>
        <w:t>Networks</w:t>
      </w:r>
      <w:r>
        <w:t xml:space="preserve"> section of the </w:t>
      </w:r>
      <w:r>
        <w:rPr>
          <w:i/>
        </w:rPr>
        <w:t>Blocks Palette</w:t>
      </w:r>
      <w:r>
        <w:t xml:space="preserve">, so you should select the </w:t>
      </w:r>
      <w:r>
        <w:rPr>
          <w:i/>
        </w:rPr>
        <w:t>Networks</w:t>
      </w:r>
      <w:r>
        <w:t xml:space="preserve"> option in the </w:t>
      </w:r>
      <w:r>
        <w:rPr>
          <w:i/>
        </w:rPr>
        <w:t>Make a block</w:t>
      </w:r>
      <w:r>
        <w:t xml:space="preserve"> window. You will also have to enter the block name (</w:t>
      </w:r>
      <w:r>
        <w:rPr>
          <w:i/>
        </w:rPr>
        <w:t>create random graph</w:t>
      </w:r>
      <w:r>
        <w:t xml:space="preserve">) and make sure that the </w:t>
      </w:r>
      <w:r>
        <w:rPr>
          <w:i/>
        </w:rPr>
        <w:t>Command</w:t>
      </w:r>
      <w:r>
        <w:t xml:space="preserve"> block is selected. The form in the </w:t>
      </w:r>
      <w:r>
        <w:rPr>
          <w:i/>
        </w:rPr>
        <w:t>Make a block</w:t>
      </w:r>
      <w:r>
        <w:t xml:space="preserve"> popup should look like the image below:</w:t>
      </w:r>
    </w:p>
    <w:p w14:paraId="0A25733F" w14:textId="77777777" w:rsidR="003E7E50" w:rsidRDefault="0092560C">
      <w:pPr>
        <w:pStyle w:val="Figure"/>
      </w:pPr>
      <w:r>
        <w:rPr>
          <w:noProof/>
          <w:lang w:val="en-GB" w:eastAsia="en-GB"/>
        </w:rPr>
        <w:drawing>
          <wp:inline distT="0" distB="0" distL="0" distR="0" wp14:anchorId="40EF0042" wp14:editId="2BE9CE14">
            <wp:extent cx="2451735" cy="263144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images/make_create_random_graph.png"/>
                    <pic:cNvPicPr>
                      <a:picLocks noChangeAspect="1" noChangeArrowheads="1"/>
                    </pic:cNvPicPr>
                  </pic:nvPicPr>
                  <pic:blipFill>
                    <a:blip r:embed="rId32"/>
                    <a:stretch>
                      <a:fillRect/>
                    </a:stretch>
                  </pic:blipFill>
                  <pic:spPr bwMode="auto">
                    <a:xfrm>
                      <a:off x="0" y="0"/>
                      <a:ext cx="2451735" cy="2631440"/>
                    </a:xfrm>
                    <a:prstGeom prst="rect">
                      <a:avLst/>
                    </a:prstGeom>
                    <a:noFill/>
                    <a:ln w="9525">
                      <a:noFill/>
                      <a:headEnd/>
                      <a:tailEnd/>
                    </a:ln>
                  </pic:spPr>
                </pic:pic>
              </a:graphicData>
            </a:graphic>
          </wp:inline>
        </w:drawing>
      </w:r>
    </w:p>
    <w:p w14:paraId="59C2EFC8" w14:textId="77777777" w:rsidR="003E7E50" w:rsidRDefault="0092560C">
      <w:pPr>
        <w:pStyle w:val="FirstParagraph"/>
      </w:pPr>
      <w:r>
        <w:lastRenderedPageBreak/>
        <w:t xml:space="preserve">After clicking the </w:t>
      </w:r>
      <w:r>
        <w:rPr>
          <w:i/>
        </w:rPr>
        <w:t>OK</w:t>
      </w:r>
      <w:r>
        <w:t xml:space="preserve"> button, the </w:t>
      </w:r>
      <w:r>
        <w:rPr>
          <w:i/>
        </w:rPr>
        <w:t>Block Editor</w:t>
      </w:r>
      <w:r>
        <w:t xml:space="preserve"> will open. The </w:t>
      </w:r>
      <w:r>
        <w:rPr>
          <w:i/>
        </w:rPr>
        <w:t>Block Editor</w:t>
      </w:r>
      <w:r>
        <w:t xml:space="preserve"> window is where you will add </w:t>
      </w:r>
      <w:r>
        <w:rPr>
          <w:i/>
        </w:rPr>
        <w:t>Code</w:t>
      </w:r>
      <w:r>
        <w:t xml:space="preserve"> blocks to define the actions that your new block will perform. You can re-open this window at any time by right-clicking on one of the blocks you have made and clicking the </w:t>
      </w:r>
      <w:r>
        <w:rPr>
          <w:i/>
        </w:rPr>
        <w:t>edit...</w:t>
      </w:r>
      <w:r>
        <w:t xml:space="preserve"> option.</w:t>
      </w:r>
    </w:p>
    <w:p w14:paraId="2675B8D4" w14:textId="77777777" w:rsidR="003E7E50" w:rsidRDefault="0092560C">
      <w:pPr>
        <w:pStyle w:val="BodyText"/>
      </w:pPr>
      <w:r>
        <w:t xml:space="preserve">The </w:t>
      </w:r>
      <w:r>
        <w:rPr>
          <w:i/>
        </w:rPr>
        <w:t>create random graph</w:t>
      </w:r>
      <w:r>
        <w:t xml:space="preserve"> block will have two </w:t>
      </w:r>
      <w:r>
        <w:rPr>
          <w:i/>
        </w:rPr>
        <w:t>inputs</w:t>
      </w:r>
      <w:r>
        <w:t xml:space="preserve">, which will both be </w:t>
      </w:r>
      <w:r>
        <w:rPr>
          <w:i/>
        </w:rPr>
        <w:t>Numbers</w:t>
      </w:r>
      <w:r>
        <w:t xml:space="preserve">, called: </w:t>
      </w:r>
      <w:r>
        <w:rPr>
          <w:i/>
        </w:rPr>
        <w:t>number of nodes</w:t>
      </w:r>
      <w:r>
        <w:t xml:space="preserve"> and </w:t>
      </w:r>
      <w:r>
        <w:rPr>
          <w:i/>
        </w:rPr>
        <w:t>probability</w:t>
      </w:r>
      <w:r>
        <w:t>.</w:t>
      </w:r>
    </w:p>
    <w:p w14:paraId="0D406972" w14:textId="77777777" w:rsidR="003E7E50" w:rsidRDefault="0092560C">
      <w:pPr>
        <w:pStyle w:val="BodyText"/>
      </w:pPr>
      <w:r>
        <w:t xml:space="preserve">To add an </w:t>
      </w:r>
      <w:r>
        <w:rPr>
          <w:i/>
        </w:rPr>
        <w:t>input</w:t>
      </w:r>
      <w:r>
        <w:t xml:space="preserve"> to the block:</w:t>
      </w:r>
    </w:p>
    <w:p w14:paraId="7B19F860" w14:textId="77777777" w:rsidR="003E7E50" w:rsidRDefault="0092560C" w:rsidP="00AB4EE8">
      <w:pPr>
        <w:pStyle w:val="Compact"/>
        <w:numPr>
          <w:ilvl w:val="0"/>
          <w:numId w:val="35"/>
        </w:numPr>
      </w:pPr>
      <w:r>
        <w:t xml:space="preserve">Click the + next to </w:t>
      </w:r>
      <w:r>
        <w:rPr>
          <w:i/>
        </w:rPr>
        <w:t>graph</w:t>
      </w:r>
      <w:r>
        <w:t xml:space="preserve"> in the block name (as highlighted by the red circle in the image below)</w:t>
      </w:r>
    </w:p>
    <w:p w14:paraId="2E5A8365" w14:textId="77777777" w:rsidR="003E7E50" w:rsidRDefault="0092560C" w:rsidP="00AB4EE8">
      <w:pPr>
        <w:pStyle w:val="Compact"/>
        <w:numPr>
          <w:ilvl w:val="0"/>
          <w:numId w:val="35"/>
        </w:numPr>
      </w:pPr>
      <w:r>
        <w:t xml:space="preserve">When the </w:t>
      </w:r>
      <w:r>
        <w:rPr>
          <w:i/>
        </w:rPr>
        <w:t>Create input name</w:t>
      </w:r>
      <w:r>
        <w:t xml:space="preserve"> window appears, put the name of the input (which we will call </w:t>
      </w:r>
      <w:r>
        <w:rPr>
          <w:i/>
        </w:rPr>
        <w:t>number of nodes</w:t>
      </w:r>
      <w:r>
        <w:t>) in the textbox, as shown in the image below.</w:t>
      </w:r>
    </w:p>
    <w:p w14:paraId="616F91BB" w14:textId="77777777" w:rsidR="003E7E50" w:rsidRDefault="0092560C">
      <w:pPr>
        <w:pStyle w:val="Figure"/>
      </w:pPr>
      <w:r>
        <w:rPr>
          <w:noProof/>
          <w:lang w:val="en-GB" w:eastAsia="en-GB"/>
        </w:rPr>
        <w:drawing>
          <wp:inline distT="0" distB="0" distL="0" distR="0" wp14:anchorId="43939089" wp14:editId="0F1CA540">
            <wp:extent cx="2628900" cy="247650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images/block_input.png"/>
                    <pic:cNvPicPr>
                      <a:picLocks noChangeAspect="1" noChangeArrowheads="1"/>
                    </pic:cNvPicPr>
                  </pic:nvPicPr>
                  <pic:blipFill>
                    <a:blip r:embed="rId33"/>
                    <a:stretch>
                      <a:fillRect/>
                    </a:stretch>
                  </pic:blipFill>
                  <pic:spPr bwMode="auto">
                    <a:xfrm>
                      <a:off x="0" y="0"/>
                      <a:ext cx="2628900" cy="2476500"/>
                    </a:xfrm>
                    <a:prstGeom prst="rect">
                      <a:avLst/>
                    </a:prstGeom>
                    <a:noFill/>
                    <a:ln w="9525">
                      <a:noFill/>
                      <a:headEnd/>
                      <a:tailEnd/>
                    </a:ln>
                  </pic:spPr>
                </pic:pic>
              </a:graphicData>
            </a:graphic>
          </wp:inline>
        </w:drawing>
      </w:r>
    </w:p>
    <w:p w14:paraId="10369D2F" w14:textId="77777777" w:rsidR="003E7E50" w:rsidRDefault="0092560C">
      <w:pPr>
        <w:pStyle w:val="FirstParagraph"/>
      </w:pPr>
      <w:r>
        <w:t xml:space="preserve">Before you click </w:t>
      </w:r>
      <w:r>
        <w:rPr>
          <w:i/>
        </w:rPr>
        <w:t>OK</w:t>
      </w:r>
      <w:r>
        <w:t xml:space="preserve">, click the right arrow (highlighted by the green circle in the image above) and you will see options appear for choosing the type of </w:t>
      </w:r>
      <w:r>
        <w:rPr>
          <w:i/>
        </w:rPr>
        <w:t>variable</w:t>
      </w:r>
      <w:r>
        <w:t xml:space="preserve"> that the </w:t>
      </w:r>
      <w:r>
        <w:rPr>
          <w:i/>
        </w:rPr>
        <w:t>input</w:t>
      </w:r>
      <w:r>
        <w:t xml:space="preserve"> is (such as: </w:t>
      </w:r>
      <w:r>
        <w:rPr>
          <w:i/>
        </w:rPr>
        <w:t>Number</w:t>
      </w:r>
      <w:r>
        <w:t xml:space="preserve">, </w:t>
      </w:r>
      <w:r>
        <w:rPr>
          <w:i/>
        </w:rPr>
        <w:t>Boolean</w:t>
      </w:r>
      <w:r>
        <w:t xml:space="preserve"> and </w:t>
      </w:r>
      <w:r>
        <w:rPr>
          <w:i/>
        </w:rPr>
        <w:t>List</w:t>
      </w:r>
      <w:r>
        <w:t xml:space="preserve">). We want the </w:t>
      </w:r>
      <w:r>
        <w:rPr>
          <w:i/>
        </w:rPr>
        <w:t>number of nodes</w:t>
      </w:r>
      <w:r>
        <w:t xml:space="preserve"> to be a </w:t>
      </w:r>
      <w:r>
        <w:rPr>
          <w:i/>
        </w:rPr>
        <w:t>Number</w:t>
      </w:r>
      <w:r>
        <w:t xml:space="preserve">, so select the </w:t>
      </w:r>
      <w:r>
        <w:rPr>
          <w:i/>
        </w:rPr>
        <w:t>Number</w:t>
      </w:r>
      <w:r>
        <w:t xml:space="preserve"> option from these options and click </w:t>
      </w:r>
      <w:r>
        <w:rPr>
          <w:i/>
        </w:rPr>
        <w:t>OK</w:t>
      </w:r>
      <w:r>
        <w:t xml:space="preserve">. The </w:t>
      </w:r>
      <w:r>
        <w:rPr>
          <w:i/>
        </w:rPr>
        <w:t>number of nodes input</w:t>
      </w:r>
      <w:r>
        <w:t xml:space="preserve"> should appear in an orange oval (like a </w:t>
      </w:r>
      <w:r>
        <w:rPr>
          <w:i/>
        </w:rPr>
        <w:t>variable</w:t>
      </w:r>
      <w:r>
        <w:t xml:space="preserve">) in the block name and there should also be a # added to the end (to signify that the </w:t>
      </w:r>
      <w:r>
        <w:rPr>
          <w:i/>
        </w:rPr>
        <w:t>input</w:t>
      </w:r>
      <w:r>
        <w:t xml:space="preserve"> is a number).</w:t>
      </w:r>
    </w:p>
    <w:p w14:paraId="1A38DD48" w14:textId="77777777" w:rsidR="003E7E50" w:rsidRDefault="0092560C">
      <w:pPr>
        <w:pStyle w:val="BodyText"/>
      </w:pPr>
      <w:r>
        <w:t xml:space="preserve">Repeat the same steps above for creating an </w:t>
      </w:r>
      <w:r>
        <w:rPr>
          <w:i/>
        </w:rPr>
        <w:t>input</w:t>
      </w:r>
      <w:r>
        <w:t xml:space="preserve"> to the </w:t>
      </w:r>
      <w:r>
        <w:rPr>
          <w:i/>
        </w:rPr>
        <w:t>create random graph</w:t>
      </w:r>
      <w:r>
        <w:t xml:space="preserve"> block called </w:t>
      </w:r>
      <w:r>
        <w:rPr>
          <w:i/>
        </w:rPr>
        <w:t>probability</w:t>
      </w:r>
      <w:r>
        <w:t>.</w:t>
      </w:r>
    </w:p>
    <w:p w14:paraId="128DD865" w14:textId="77777777" w:rsidR="003E7E50" w:rsidRDefault="0092560C">
      <w:pPr>
        <w:pStyle w:val="BodyText"/>
      </w:pPr>
      <w:r>
        <w:t xml:space="preserve">The blocks from the </w:t>
      </w:r>
      <w:r>
        <w:rPr>
          <w:i/>
        </w:rPr>
        <w:t>set i to 0</w:t>
      </w:r>
      <w:r>
        <w:t xml:space="preserve"> block at the top of the stack, to the bottom of the stack, should be dragged under the </w:t>
      </w:r>
      <w:r>
        <w:rPr>
          <w:i/>
        </w:rPr>
        <w:t>create random graph</w:t>
      </w:r>
      <w:r>
        <w:t xml:space="preserve"> block in the </w:t>
      </w:r>
      <w:r>
        <w:rPr>
          <w:i/>
        </w:rPr>
        <w:t>Block Editor</w:t>
      </w:r>
      <w:r>
        <w:t>.</w:t>
      </w:r>
    </w:p>
    <w:p w14:paraId="66B347DF" w14:textId="77777777" w:rsidR="003E7E50" w:rsidRDefault="0092560C">
      <w:pPr>
        <w:pStyle w:val="BodyText"/>
      </w:pPr>
      <w:r>
        <w:t xml:space="preserve">After creating this block, you will want to place the </w:t>
      </w:r>
      <w:r>
        <w:rPr>
          <w:i/>
        </w:rPr>
        <w:t>create random graph</w:t>
      </w:r>
      <w:r>
        <w:t xml:space="preserve"> after the </w:t>
      </w:r>
      <w:r>
        <w:rPr>
          <w:i/>
        </w:rPr>
        <w:t>set probability to</w:t>
      </w:r>
      <w:r>
        <w:t xml:space="preserve"> block. Next, you should use the </w:t>
      </w:r>
      <w:r>
        <w:rPr>
          <w:i/>
        </w:rPr>
        <w:t>number of nodes</w:t>
      </w:r>
      <w:r>
        <w:t xml:space="preserve"> and </w:t>
      </w:r>
      <w:r>
        <w:rPr>
          <w:i/>
        </w:rPr>
        <w:t>probability variables</w:t>
      </w:r>
      <w:r>
        <w:t xml:space="preserve"> as </w:t>
      </w:r>
      <w:r>
        <w:rPr>
          <w:i/>
        </w:rPr>
        <w:t>input</w:t>
      </w:r>
      <w:r>
        <w:t xml:space="preserve"> to the </w:t>
      </w:r>
      <w:r>
        <w:rPr>
          <w:i/>
        </w:rPr>
        <w:t>create random graph</w:t>
      </w:r>
      <w:r>
        <w:t xml:space="preserve"> block. Now, your stack of blocks should now look like the stack of blocks shown below.</w:t>
      </w:r>
    </w:p>
    <w:p w14:paraId="06D92429" w14:textId="77777777" w:rsidR="003E7E50" w:rsidRDefault="0092560C">
      <w:pPr>
        <w:pStyle w:val="Figure"/>
      </w:pPr>
      <w:r>
        <w:rPr>
          <w:noProof/>
          <w:lang w:val="en-GB" w:eastAsia="en-GB"/>
        </w:rPr>
        <w:drawing>
          <wp:inline distT="0" distB="0" distL="0" distR="0" wp14:anchorId="58FC34AE" wp14:editId="5E7DEC66">
            <wp:extent cx="2962275" cy="105727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images/out/custom_block_random_graph.png"/>
                    <pic:cNvPicPr>
                      <a:picLocks noChangeAspect="1" noChangeArrowheads="1"/>
                    </pic:cNvPicPr>
                  </pic:nvPicPr>
                  <pic:blipFill>
                    <a:blip r:embed="rId34"/>
                    <a:stretch>
                      <a:fillRect/>
                    </a:stretch>
                  </pic:blipFill>
                  <pic:spPr bwMode="auto">
                    <a:xfrm>
                      <a:off x="0" y="0"/>
                      <a:ext cx="2962275" cy="1057275"/>
                    </a:xfrm>
                    <a:prstGeom prst="rect">
                      <a:avLst/>
                    </a:prstGeom>
                    <a:noFill/>
                    <a:ln w="9525">
                      <a:noFill/>
                      <a:headEnd/>
                      <a:tailEnd/>
                    </a:ln>
                  </pic:spPr>
                </pic:pic>
              </a:graphicData>
            </a:graphic>
          </wp:inline>
        </w:drawing>
      </w:r>
    </w:p>
    <w:p w14:paraId="534CECD2" w14:textId="77777777" w:rsidR="003E7E50" w:rsidRDefault="0092560C">
      <w:pPr>
        <w:pStyle w:val="FirstParagraph"/>
      </w:pPr>
      <w:r>
        <w:lastRenderedPageBreak/>
        <w:t xml:space="preserve">You now have a </w:t>
      </w:r>
      <w:r>
        <w:rPr>
          <w:i/>
        </w:rPr>
        <w:t>Function</w:t>
      </w:r>
      <w:r>
        <w:t xml:space="preserve"> for creating </w:t>
      </w:r>
      <w:r>
        <w:rPr>
          <w:i/>
        </w:rPr>
        <w:t>random Graphs</w:t>
      </w:r>
      <w:r>
        <w:t xml:space="preserve">, that you will be able to use for testing the </w:t>
      </w:r>
      <w:r>
        <w:rPr>
          <w:i/>
        </w:rPr>
        <w:t>algorithms</w:t>
      </w:r>
      <w:r>
        <w:t xml:space="preserve"> you implement in the next sections. Before moving on to the next section, you may want to try creating </w:t>
      </w:r>
      <w:r>
        <w:rPr>
          <w:i/>
        </w:rPr>
        <w:t>random Graphs</w:t>
      </w:r>
      <w:r>
        <w:t xml:space="preserve"> with different values for the </w:t>
      </w:r>
      <w:r>
        <w:rPr>
          <w:i/>
        </w:rPr>
        <w:t>number of nodes</w:t>
      </w:r>
      <w:r>
        <w:t xml:space="preserve"> and </w:t>
      </w:r>
      <w:r>
        <w:rPr>
          <w:i/>
        </w:rPr>
        <w:t>probability inputs</w:t>
      </w:r>
      <w:r>
        <w:t xml:space="preserve"> and see the different </w:t>
      </w:r>
      <w:r>
        <w:rPr>
          <w:i/>
        </w:rPr>
        <w:t>Graphs</w:t>
      </w:r>
      <w:r>
        <w:t xml:space="preserve"> that are created.</w:t>
      </w:r>
    </w:p>
    <w:p w14:paraId="49260968" w14:textId="77777777" w:rsidR="003E7E50" w:rsidRDefault="0092560C">
      <w:pPr>
        <w:pStyle w:val="Heading2"/>
      </w:pPr>
      <w:bookmarkStart w:id="24" w:name="check-your-understanding-2"/>
      <w:bookmarkEnd w:id="24"/>
      <w:r>
        <w:t>Check Your Understanding</w:t>
      </w:r>
    </w:p>
    <w:p w14:paraId="5343C1CF" w14:textId="77777777" w:rsidR="003E7E50" w:rsidRDefault="0092560C">
      <w:pPr>
        <w:pStyle w:val="FirstParagraph"/>
      </w:pPr>
      <w:r>
        <w:t xml:space="preserve">Now that we are the end of the </w:t>
      </w:r>
      <w:r>
        <w:rPr>
          <w:i/>
        </w:rPr>
        <w:t>Randomisation in Edgy</w:t>
      </w:r>
      <w:r>
        <w:t xml:space="preserve"> section, try and answer the questions below. If you need any clarification about these questions, please let us to know. The solutions to these questions are also available on the workshop website.</w:t>
      </w:r>
    </w:p>
    <w:p w14:paraId="696EF2AC" w14:textId="77777777" w:rsidR="003E7E50" w:rsidRDefault="0092560C">
      <w:pPr>
        <w:pStyle w:val="Heading3"/>
      </w:pPr>
      <w:bookmarkStart w:id="25" w:name="random-graphs-exercise-1"/>
      <w:bookmarkEnd w:id="25"/>
      <w:r>
        <w:t>Random Graphs: Exercise 1</w:t>
      </w:r>
    </w:p>
    <w:p w14:paraId="60608D78" w14:textId="77777777" w:rsidR="003E7E50" w:rsidRDefault="0092560C">
      <w:pPr>
        <w:pStyle w:val="FirstParagraph"/>
      </w:pPr>
      <w:r>
        <w:t xml:space="preserve">You create a </w:t>
      </w:r>
      <w:r>
        <w:rPr>
          <w:i/>
        </w:rPr>
        <w:t>random Graph</w:t>
      </w:r>
      <w:r>
        <w:t xml:space="preserve"> and the result is pictured below.</w:t>
      </w:r>
    </w:p>
    <w:p w14:paraId="73201E64" w14:textId="77777777" w:rsidR="003E7E50" w:rsidRDefault="0092560C">
      <w:pPr>
        <w:pStyle w:val="Figure"/>
      </w:pPr>
      <w:r>
        <w:rPr>
          <w:noProof/>
          <w:lang w:val="en-GB" w:eastAsia="en-GB"/>
        </w:rPr>
        <w:drawing>
          <wp:inline distT="0" distB="0" distL="0" distR="0" wp14:anchorId="1FE2E231" wp14:editId="5E0C432C">
            <wp:extent cx="2451735" cy="2096868"/>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images/coloured_graph.png"/>
                    <pic:cNvPicPr>
                      <a:picLocks noChangeAspect="1" noChangeArrowheads="1"/>
                    </pic:cNvPicPr>
                  </pic:nvPicPr>
                  <pic:blipFill>
                    <a:blip r:embed="rId35"/>
                    <a:stretch>
                      <a:fillRect/>
                    </a:stretch>
                  </pic:blipFill>
                  <pic:spPr bwMode="auto">
                    <a:xfrm>
                      <a:off x="0" y="0"/>
                      <a:ext cx="2453364" cy="2098261"/>
                    </a:xfrm>
                    <a:prstGeom prst="rect">
                      <a:avLst/>
                    </a:prstGeom>
                    <a:noFill/>
                    <a:ln w="9525">
                      <a:noFill/>
                      <a:headEnd/>
                      <a:tailEnd/>
                    </a:ln>
                  </pic:spPr>
                </pic:pic>
              </a:graphicData>
            </a:graphic>
          </wp:inline>
        </w:drawing>
      </w:r>
    </w:p>
    <w:p w14:paraId="323ACE73" w14:textId="77777777" w:rsidR="003E7E50" w:rsidRDefault="0092560C">
      <w:pPr>
        <w:pStyle w:val="FirstParagraph"/>
      </w:pPr>
      <w:r>
        <w:t xml:space="preserve">This </w:t>
      </w:r>
      <w:r>
        <w:rPr>
          <w:i/>
        </w:rPr>
        <w:t>Graph</w:t>
      </w:r>
      <w:r>
        <w:t xml:space="preserve"> contains two </w:t>
      </w:r>
      <w:r>
        <w:rPr>
          <w:i/>
        </w:rPr>
        <w:t>Sub-Graphs</w:t>
      </w:r>
      <w:r>
        <w:t xml:space="preserve">: one which contains all of the </w:t>
      </w:r>
      <w:r>
        <w:rPr>
          <w:i/>
        </w:rPr>
        <w:t>nodes</w:t>
      </w:r>
      <w:r>
        <w:t xml:space="preserve"> and only the red-coloured </w:t>
      </w:r>
      <w:r>
        <w:rPr>
          <w:i/>
        </w:rPr>
        <w:t>edges</w:t>
      </w:r>
      <w:r>
        <w:t xml:space="preserve"> (GR), and one that also contains all of the </w:t>
      </w:r>
      <w:r>
        <w:rPr>
          <w:i/>
        </w:rPr>
        <w:t>nodes</w:t>
      </w:r>
      <w:r>
        <w:t xml:space="preserve"> and only the green-coloured edges (GG).</w:t>
      </w:r>
    </w:p>
    <w:p w14:paraId="150EEFD1" w14:textId="77777777" w:rsidR="003E7E50" w:rsidRDefault="0092560C">
      <w:pPr>
        <w:pStyle w:val="BodyText"/>
      </w:pPr>
      <w:r>
        <w:t xml:space="preserve">Is GR </w:t>
      </w:r>
      <w:r>
        <w:rPr>
          <w:i/>
        </w:rPr>
        <w:t>connected</w:t>
      </w:r>
      <w:r>
        <w:t xml:space="preserve"> and/or </w:t>
      </w:r>
      <w:r>
        <w:rPr>
          <w:i/>
        </w:rPr>
        <w:t>cyclic</w:t>
      </w:r>
      <w:r>
        <w:t>?</w:t>
      </w:r>
    </w:p>
    <w:p w14:paraId="7912D6D3" w14:textId="77777777" w:rsidR="003E7E50" w:rsidRDefault="0092560C">
      <w:pPr>
        <w:pStyle w:val="BodyText"/>
      </w:pPr>
      <w:r>
        <w:t xml:space="preserve">Is GG </w:t>
      </w:r>
      <w:r>
        <w:rPr>
          <w:i/>
        </w:rPr>
        <w:t>connected</w:t>
      </w:r>
      <w:r>
        <w:t xml:space="preserve"> and/or </w:t>
      </w:r>
      <w:r>
        <w:rPr>
          <w:i/>
        </w:rPr>
        <w:t>cyclic</w:t>
      </w:r>
      <w:r>
        <w:t>?</w:t>
      </w:r>
    </w:p>
    <w:p w14:paraId="62C85BCE" w14:textId="77777777" w:rsidR="003E7E50" w:rsidRDefault="0092560C">
      <w:pPr>
        <w:pStyle w:val="Heading3"/>
      </w:pPr>
      <w:bookmarkStart w:id="26" w:name="random-graphs-exercise-2"/>
      <w:bookmarkEnd w:id="26"/>
      <w:r>
        <w:t>Random Graphs: Exercise 2</w:t>
      </w:r>
    </w:p>
    <w:p w14:paraId="3B76D11E" w14:textId="77777777" w:rsidR="003E7E50" w:rsidRDefault="0092560C">
      <w:pPr>
        <w:pStyle w:val="FirstParagraph"/>
      </w:pPr>
      <w:r>
        <w:t xml:space="preserve">You create another </w:t>
      </w:r>
      <w:r>
        <w:rPr>
          <w:i/>
        </w:rPr>
        <w:t>random Graph</w:t>
      </w:r>
      <w:r>
        <w:t xml:space="preserve"> and the result is pictured below.</w:t>
      </w:r>
    </w:p>
    <w:p w14:paraId="58413939" w14:textId="77777777" w:rsidR="003E7E50" w:rsidRDefault="0092560C">
      <w:pPr>
        <w:pStyle w:val="Figure"/>
      </w:pPr>
      <w:r>
        <w:rPr>
          <w:noProof/>
          <w:lang w:val="en-GB" w:eastAsia="en-GB"/>
        </w:rPr>
        <w:drawing>
          <wp:inline distT="0" distB="0" distL="0" distR="0" wp14:anchorId="1779D2DE" wp14:editId="379B46FF">
            <wp:extent cx="2908935" cy="194564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images/coloured_graph_2.png"/>
                    <pic:cNvPicPr>
                      <a:picLocks noChangeAspect="1" noChangeArrowheads="1"/>
                    </pic:cNvPicPr>
                  </pic:nvPicPr>
                  <pic:blipFill>
                    <a:blip r:embed="rId36"/>
                    <a:stretch>
                      <a:fillRect/>
                    </a:stretch>
                  </pic:blipFill>
                  <pic:spPr bwMode="auto">
                    <a:xfrm>
                      <a:off x="0" y="0"/>
                      <a:ext cx="2908935" cy="1945640"/>
                    </a:xfrm>
                    <a:prstGeom prst="rect">
                      <a:avLst/>
                    </a:prstGeom>
                    <a:noFill/>
                    <a:ln w="9525">
                      <a:noFill/>
                      <a:headEnd/>
                      <a:tailEnd/>
                    </a:ln>
                  </pic:spPr>
                </pic:pic>
              </a:graphicData>
            </a:graphic>
          </wp:inline>
        </w:drawing>
      </w:r>
    </w:p>
    <w:p w14:paraId="593D2AEE" w14:textId="77777777" w:rsidR="003E7E50" w:rsidRDefault="0092560C">
      <w:pPr>
        <w:pStyle w:val="FirstParagraph"/>
      </w:pPr>
      <w:r>
        <w:lastRenderedPageBreak/>
        <w:t xml:space="preserve">This </w:t>
      </w:r>
      <w:r>
        <w:rPr>
          <w:i/>
        </w:rPr>
        <w:t>Graph</w:t>
      </w:r>
      <w:r>
        <w:t xml:space="preserve"> contains two </w:t>
      </w:r>
      <w:r>
        <w:rPr>
          <w:i/>
        </w:rPr>
        <w:t>Sub-Graphs</w:t>
      </w:r>
      <w:r>
        <w:t xml:space="preserve">: one which contains all of the </w:t>
      </w:r>
      <w:r>
        <w:rPr>
          <w:i/>
        </w:rPr>
        <w:t>nodes</w:t>
      </w:r>
      <w:r>
        <w:t xml:space="preserve"> and only the red-coloured </w:t>
      </w:r>
      <w:r>
        <w:rPr>
          <w:i/>
        </w:rPr>
        <w:t>edges</w:t>
      </w:r>
      <w:r>
        <w:t xml:space="preserve"> (GR), and one that also contains all of the </w:t>
      </w:r>
      <w:r>
        <w:rPr>
          <w:i/>
        </w:rPr>
        <w:t>nodes</w:t>
      </w:r>
      <w:r>
        <w:t xml:space="preserve"> and only the green-coloured edges (GG).</w:t>
      </w:r>
    </w:p>
    <w:p w14:paraId="1AA4C388" w14:textId="77777777" w:rsidR="003E7E50" w:rsidRDefault="0092560C">
      <w:pPr>
        <w:pStyle w:val="BodyText"/>
      </w:pPr>
      <w:r>
        <w:t xml:space="preserve">Is GR </w:t>
      </w:r>
      <w:r>
        <w:rPr>
          <w:i/>
        </w:rPr>
        <w:t>connected</w:t>
      </w:r>
      <w:r>
        <w:t xml:space="preserve"> and/or </w:t>
      </w:r>
      <w:r>
        <w:rPr>
          <w:i/>
        </w:rPr>
        <w:t>cyclic</w:t>
      </w:r>
      <w:r>
        <w:t>?</w:t>
      </w:r>
    </w:p>
    <w:p w14:paraId="3DEDEE6E" w14:textId="77777777" w:rsidR="003E7E50" w:rsidRDefault="0092560C">
      <w:pPr>
        <w:pStyle w:val="BodyText"/>
      </w:pPr>
      <w:r>
        <w:t xml:space="preserve">Is GG </w:t>
      </w:r>
      <w:r>
        <w:rPr>
          <w:i/>
        </w:rPr>
        <w:t>connected</w:t>
      </w:r>
      <w:r>
        <w:t xml:space="preserve"> and/or </w:t>
      </w:r>
      <w:r>
        <w:rPr>
          <w:i/>
        </w:rPr>
        <w:t>cyclic</w:t>
      </w:r>
      <w:r>
        <w:t>?</w:t>
      </w:r>
    </w:p>
    <w:p w14:paraId="6BE0CA60" w14:textId="77777777" w:rsidR="003E7E50" w:rsidRDefault="0092560C">
      <w:pPr>
        <w:pStyle w:val="Heading1"/>
      </w:pPr>
      <w:bookmarkStart w:id="27" w:name="connected-graphs"/>
      <w:bookmarkEnd w:id="27"/>
      <w:r>
        <w:t>Connected Graphs</w:t>
      </w:r>
    </w:p>
    <w:p w14:paraId="29C0AB9A" w14:textId="77777777" w:rsidR="003E7E50" w:rsidRDefault="0092560C">
      <w:pPr>
        <w:pStyle w:val="Heading2"/>
      </w:pPr>
      <w:bookmarkStart w:id="28" w:name="finding-a-connected-graph"/>
      <w:bookmarkEnd w:id="28"/>
      <w:r>
        <w:t>Finding a Connected Graph</w:t>
      </w:r>
    </w:p>
    <w:p w14:paraId="5F840DFB" w14:textId="77777777" w:rsidR="003E7E50" w:rsidRDefault="0092560C">
      <w:pPr>
        <w:pStyle w:val="FirstParagraph"/>
      </w:pPr>
      <w:r>
        <w:t xml:space="preserve">In the previous </w:t>
      </w:r>
      <w:r>
        <w:rPr>
          <w:i/>
        </w:rPr>
        <w:t>Check Your Understanding</w:t>
      </w:r>
      <w:r>
        <w:t xml:space="preserve"> exercises, you could tell whether a </w:t>
      </w:r>
      <w:r>
        <w:rPr>
          <w:i/>
        </w:rPr>
        <w:t>Graph</w:t>
      </w:r>
      <w:r>
        <w:t xml:space="preserve"> was </w:t>
      </w:r>
      <w:r>
        <w:rPr>
          <w:i/>
        </w:rPr>
        <w:t>connected</w:t>
      </w:r>
      <w:r>
        <w:t xml:space="preserve"> by inspection. However, would you be able to tell if a </w:t>
      </w:r>
      <w:r>
        <w:rPr>
          <w:i/>
        </w:rPr>
        <w:t>Graph</w:t>
      </w:r>
      <w:r>
        <w:t xml:space="preserve"> with hundreds of </w:t>
      </w:r>
      <w:r>
        <w:rPr>
          <w:i/>
        </w:rPr>
        <w:t>nodes</w:t>
      </w:r>
      <w:r>
        <w:t xml:space="preserve"> and </w:t>
      </w:r>
      <w:r>
        <w:rPr>
          <w:i/>
        </w:rPr>
        <w:t>edges</w:t>
      </w:r>
      <w:r>
        <w:t xml:space="preserve"> was </w:t>
      </w:r>
      <w:r>
        <w:rPr>
          <w:i/>
        </w:rPr>
        <w:t>connected</w:t>
      </w:r>
      <w:r>
        <w:t xml:space="preserve">, just by looking at it? For example, the police might investigate whether a group of 200 criminals are connected in some way. The police could analyse the criminals' phone records to create </w:t>
      </w:r>
      <w:r>
        <w:rPr>
          <w:i/>
        </w:rPr>
        <w:t>edges</w:t>
      </w:r>
      <w:r>
        <w:t xml:space="preserve"> in the </w:t>
      </w:r>
      <w:r>
        <w:rPr>
          <w:i/>
        </w:rPr>
        <w:t>Graph</w:t>
      </w:r>
      <w:r>
        <w:t xml:space="preserve"> where two criminals (represented by </w:t>
      </w:r>
      <w:r>
        <w:rPr>
          <w:i/>
        </w:rPr>
        <w:t>nodes</w:t>
      </w:r>
      <w:r>
        <w:t xml:space="preserve">) had spoken on the phone to each other. Rather than inspecting the </w:t>
      </w:r>
      <w:r>
        <w:rPr>
          <w:i/>
        </w:rPr>
        <w:t>Graph</w:t>
      </w:r>
      <w:r>
        <w:t xml:space="preserve"> to tell whether the network of criminals is </w:t>
      </w:r>
      <w:r>
        <w:rPr>
          <w:i/>
        </w:rPr>
        <w:t>connected</w:t>
      </w:r>
      <w:r>
        <w:t xml:space="preserve">, the police could use an </w:t>
      </w:r>
      <w:r>
        <w:rPr>
          <w:i/>
        </w:rPr>
        <w:t>algorithm</w:t>
      </w:r>
      <w:r>
        <w:t xml:space="preserve"> to find this out. If the police find that the </w:t>
      </w:r>
      <w:r>
        <w:rPr>
          <w:i/>
        </w:rPr>
        <w:t>Network</w:t>
      </w:r>
      <w:r>
        <w:t xml:space="preserve"> of criminals is </w:t>
      </w:r>
      <w:r>
        <w:rPr>
          <w:i/>
        </w:rPr>
        <w:t>connected</w:t>
      </w:r>
      <w:r>
        <w:t>, they could conclude that it is likely that the criminals all belong to the same criminal organisation.</w:t>
      </w:r>
    </w:p>
    <w:p w14:paraId="68194A9F" w14:textId="77777777" w:rsidR="003E7E50" w:rsidRDefault="0092560C">
      <w:pPr>
        <w:pStyle w:val="BodyText"/>
      </w:pPr>
      <w:r>
        <w:t xml:space="preserve">You will learn how to implement an </w:t>
      </w:r>
      <w:r>
        <w:rPr>
          <w:i/>
        </w:rPr>
        <w:t>algorithm</w:t>
      </w:r>
      <w:r>
        <w:t xml:space="preserve"> for finding whether or not a </w:t>
      </w:r>
      <w:r>
        <w:rPr>
          <w:i/>
        </w:rPr>
        <w:t>Graph</w:t>
      </w:r>
      <w:r>
        <w:t xml:space="preserve"> is </w:t>
      </w:r>
      <w:r>
        <w:rPr>
          <w:i/>
        </w:rPr>
        <w:t>connected</w:t>
      </w:r>
      <w:r>
        <w:t xml:space="preserve"> in this activity. </w:t>
      </w:r>
      <w:r>
        <w:rPr>
          <w:i/>
        </w:rPr>
        <w:t>Edgy</w:t>
      </w:r>
      <w:r>
        <w:t xml:space="preserve"> already has a block for finding the </w:t>
      </w:r>
      <w:r>
        <w:rPr>
          <w:i/>
        </w:rPr>
        <w:t>connectedness</w:t>
      </w:r>
      <w:r>
        <w:t xml:space="preserve"> of a </w:t>
      </w:r>
      <w:r>
        <w:rPr>
          <w:i/>
        </w:rPr>
        <w:t>Graph</w:t>
      </w:r>
      <w:r>
        <w:t xml:space="preserve"> called </w:t>
      </w:r>
      <w:r>
        <w:rPr>
          <w:i/>
        </w:rPr>
        <w:t>is connected</w:t>
      </w:r>
      <w:r>
        <w:t xml:space="preserve">. However, the block that we make in this activity will allow us to find whether a </w:t>
      </w:r>
      <w:r>
        <w:rPr>
          <w:i/>
        </w:rPr>
        <w:t>Sub-Graph</w:t>
      </w:r>
      <w:r>
        <w:t xml:space="preserve"> with </w:t>
      </w:r>
      <w:r>
        <w:rPr>
          <w:i/>
        </w:rPr>
        <w:t>edges</w:t>
      </w:r>
      <w:r>
        <w:t xml:space="preserve"> of a certain colour is </w:t>
      </w:r>
      <w:r>
        <w:rPr>
          <w:i/>
        </w:rPr>
        <w:t>connected</w:t>
      </w:r>
      <w:r>
        <w:t xml:space="preserve">, which the </w:t>
      </w:r>
      <w:r>
        <w:rPr>
          <w:i/>
        </w:rPr>
        <w:t>is connected</w:t>
      </w:r>
      <w:r>
        <w:t xml:space="preserve"> block in </w:t>
      </w:r>
      <w:r>
        <w:rPr>
          <w:i/>
        </w:rPr>
        <w:t>Edgy</w:t>
      </w:r>
      <w:r>
        <w:t xml:space="preserve"> does not do.</w:t>
      </w:r>
    </w:p>
    <w:p w14:paraId="2D5099F1" w14:textId="77777777" w:rsidR="003E7E50" w:rsidRDefault="0092560C">
      <w:pPr>
        <w:pStyle w:val="BodyText"/>
      </w:pPr>
      <w:r>
        <w:t xml:space="preserve">You may recall that a </w:t>
      </w:r>
      <w:r>
        <w:rPr>
          <w:i/>
        </w:rPr>
        <w:t>Graph</w:t>
      </w:r>
      <w:r>
        <w:t xml:space="preserve"> is </w:t>
      </w:r>
      <w:r>
        <w:rPr>
          <w:i/>
        </w:rPr>
        <w:t>connected</w:t>
      </w:r>
      <w:r>
        <w:t xml:space="preserve"> if there is at least one path from every </w:t>
      </w:r>
      <w:r>
        <w:rPr>
          <w:i/>
        </w:rPr>
        <w:t>node</w:t>
      </w:r>
      <w:r>
        <w:t xml:space="preserve"> to every other </w:t>
      </w:r>
      <w:r>
        <w:rPr>
          <w:i/>
        </w:rPr>
        <w:t>node</w:t>
      </w:r>
      <w:r>
        <w:t xml:space="preserve"> in the </w:t>
      </w:r>
      <w:r>
        <w:rPr>
          <w:i/>
        </w:rPr>
        <w:t>Graph</w:t>
      </w:r>
      <w:r>
        <w:t xml:space="preserve">. So, if we start at some </w:t>
      </w:r>
      <w:r>
        <w:rPr>
          <w:i/>
        </w:rPr>
        <w:t>node</w:t>
      </w:r>
      <w:r>
        <w:t xml:space="preserve"> in a </w:t>
      </w:r>
      <w:r>
        <w:rPr>
          <w:i/>
        </w:rPr>
        <w:t>connected Graph</w:t>
      </w:r>
      <w:r>
        <w:t xml:space="preserve">, follow its </w:t>
      </w:r>
      <w:r>
        <w:rPr>
          <w:i/>
        </w:rPr>
        <w:t>edges</w:t>
      </w:r>
      <w:r>
        <w:t xml:space="preserve"> to its neighbours, then follow the neighbours' </w:t>
      </w:r>
      <w:r>
        <w:rPr>
          <w:i/>
        </w:rPr>
        <w:t>edges</w:t>
      </w:r>
      <w:r>
        <w:t xml:space="preserve"> to their neighbours, and so on, we should visit every </w:t>
      </w:r>
      <w:r>
        <w:rPr>
          <w:i/>
        </w:rPr>
        <w:t>node</w:t>
      </w:r>
      <w:r>
        <w:t xml:space="preserve"> in the </w:t>
      </w:r>
      <w:r>
        <w:rPr>
          <w:i/>
        </w:rPr>
        <w:t>Graph</w:t>
      </w:r>
      <w:r>
        <w:t xml:space="preserve">. However, if we follow all the </w:t>
      </w:r>
      <w:r>
        <w:rPr>
          <w:i/>
        </w:rPr>
        <w:t>edges</w:t>
      </w:r>
      <w:r>
        <w:t xml:space="preserve"> from any </w:t>
      </w:r>
      <w:r>
        <w:rPr>
          <w:i/>
        </w:rPr>
        <w:t>node</w:t>
      </w:r>
      <w:r>
        <w:t xml:space="preserve"> in the </w:t>
      </w:r>
      <w:r>
        <w:rPr>
          <w:i/>
        </w:rPr>
        <w:t>Graph</w:t>
      </w:r>
      <w:r>
        <w:t xml:space="preserve"> and find that, after following all of the </w:t>
      </w:r>
      <w:r>
        <w:rPr>
          <w:i/>
        </w:rPr>
        <w:t>edges</w:t>
      </w:r>
      <w:r>
        <w:t xml:space="preserve">, some of the other </w:t>
      </w:r>
      <w:r>
        <w:rPr>
          <w:i/>
        </w:rPr>
        <w:t>nodes</w:t>
      </w:r>
      <w:r>
        <w:t xml:space="preserve"> are not visited - then the </w:t>
      </w:r>
      <w:r>
        <w:rPr>
          <w:i/>
        </w:rPr>
        <w:t>Graph</w:t>
      </w:r>
      <w:r>
        <w:t xml:space="preserve"> is </w:t>
      </w:r>
      <w:r>
        <w:rPr>
          <w:i/>
        </w:rPr>
        <w:t>not connected</w:t>
      </w:r>
      <w:r>
        <w:t>.</w:t>
      </w:r>
    </w:p>
    <w:p w14:paraId="082E86C6" w14:textId="77777777" w:rsidR="003E7E50" w:rsidRDefault="0092560C">
      <w:pPr>
        <w:pStyle w:val="Heading2"/>
      </w:pPr>
      <w:bookmarkStart w:id="29" w:name="depth-first-search"/>
      <w:bookmarkEnd w:id="29"/>
      <w:r>
        <w:t>Depth-First Search</w:t>
      </w:r>
    </w:p>
    <w:p w14:paraId="7BF513B2" w14:textId="77777777" w:rsidR="003E7E50" w:rsidRDefault="0092560C">
      <w:pPr>
        <w:pStyle w:val="FirstParagraph"/>
      </w:pPr>
      <w:r>
        <w:t xml:space="preserve">A common approach for finding whether a </w:t>
      </w:r>
      <w:r>
        <w:rPr>
          <w:i/>
        </w:rPr>
        <w:t>Graph</w:t>
      </w:r>
      <w:r>
        <w:t xml:space="preserve"> is </w:t>
      </w:r>
      <w:r>
        <w:rPr>
          <w:i/>
        </w:rPr>
        <w:t>connected</w:t>
      </w:r>
      <w:r>
        <w:t xml:space="preserve"> is using a </w:t>
      </w:r>
      <w:r>
        <w:rPr>
          <w:i/>
        </w:rPr>
        <w:t>depth-first search</w:t>
      </w:r>
      <w:r>
        <w:t xml:space="preserve">. A </w:t>
      </w:r>
      <w:r>
        <w:rPr>
          <w:i/>
        </w:rPr>
        <w:t>depth-first search</w:t>
      </w:r>
      <w:r>
        <w:t xml:space="preserve"> generally involves the following steps:</w:t>
      </w:r>
    </w:p>
    <w:p w14:paraId="04019598" w14:textId="77777777" w:rsidR="003E7E50" w:rsidRDefault="0092560C" w:rsidP="00AB4EE8">
      <w:pPr>
        <w:pStyle w:val="Compact"/>
        <w:numPr>
          <w:ilvl w:val="0"/>
          <w:numId w:val="36"/>
        </w:numPr>
      </w:pPr>
      <w:r>
        <w:t xml:space="preserve">Choose a start </w:t>
      </w:r>
      <w:r>
        <w:rPr>
          <w:i/>
        </w:rPr>
        <w:t>node</w:t>
      </w:r>
    </w:p>
    <w:p w14:paraId="4BD49A7F" w14:textId="77777777" w:rsidR="003E7E50" w:rsidRDefault="0092560C" w:rsidP="00AB4EE8">
      <w:pPr>
        <w:pStyle w:val="Compact"/>
        <w:numPr>
          <w:ilvl w:val="0"/>
          <w:numId w:val="36"/>
        </w:numPr>
      </w:pPr>
      <w:r>
        <w:t xml:space="preserve">Look at all of the </w:t>
      </w:r>
      <w:r>
        <w:rPr>
          <w:i/>
        </w:rPr>
        <w:t>node's neighbours</w:t>
      </w:r>
    </w:p>
    <w:p w14:paraId="3637CF68" w14:textId="77777777" w:rsidR="003E7E50" w:rsidRDefault="0092560C" w:rsidP="00AB4EE8">
      <w:pPr>
        <w:pStyle w:val="Compact"/>
        <w:numPr>
          <w:ilvl w:val="0"/>
          <w:numId w:val="36"/>
        </w:numPr>
      </w:pPr>
      <w:r>
        <w:t xml:space="preserve">Mark all of the </w:t>
      </w:r>
      <w:r>
        <w:rPr>
          <w:i/>
        </w:rPr>
        <w:t>neighbours</w:t>
      </w:r>
      <w:r>
        <w:t xml:space="preserve"> that have not been visited yet as </w:t>
      </w:r>
      <w:r>
        <w:rPr>
          <w:i/>
        </w:rPr>
        <w:t>to visit</w:t>
      </w:r>
    </w:p>
    <w:p w14:paraId="161C9762" w14:textId="77777777" w:rsidR="003E7E50" w:rsidRDefault="0092560C" w:rsidP="00AB4EE8">
      <w:pPr>
        <w:pStyle w:val="Compact"/>
        <w:numPr>
          <w:ilvl w:val="0"/>
          <w:numId w:val="36"/>
        </w:numPr>
      </w:pPr>
      <w:r>
        <w:t xml:space="preserve">If there are some </w:t>
      </w:r>
      <w:r>
        <w:rPr>
          <w:i/>
        </w:rPr>
        <w:t>nodes</w:t>
      </w:r>
      <w:r>
        <w:t xml:space="preserve"> left </w:t>
      </w:r>
      <w:r>
        <w:rPr>
          <w:i/>
        </w:rPr>
        <w:t>to visit</w:t>
      </w:r>
      <w:r>
        <w:t xml:space="preserve">, take the last </w:t>
      </w:r>
      <w:r>
        <w:rPr>
          <w:i/>
        </w:rPr>
        <w:t>node</w:t>
      </w:r>
      <w:r>
        <w:t xml:space="preserve"> marked as </w:t>
      </w:r>
      <w:r>
        <w:rPr>
          <w:i/>
        </w:rPr>
        <w:t>to visit</w:t>
      </w:r>
      <w:r>
        <w:t xml:space="preserve"> and go to Step 2. If there are no </w:t>
      </w:r>
      <w:r>
        <w:rPr>
          <w:i/>
        </w:rPr>
        <w:t>nodes</w:t>
      </w:r>
      <w:r>
        <w:t xml:space="preserve"> left </w:t>
      </w:r>
      <w:r>
        <w:rPr>
          <w:i/>
        </w:rPr>
        <w:t>to visit</w:t>
      </w:r>
      <w:r>
        <w:t>, you are finished the search.</w:t>
      </w:r>
    </w:p>
    <w:p w14:paraId="61E852D5" w14:textId="77777777" w:rsidR="00AB4EE8" w:rsidRDefault="00AB4EE8" w:rsidP="00AB4EE8">
      <w:pPr>
        <w:pStyle w:val="Compact"/>
      </w:pPr>
    </w:p>
    <w:p w14:paraId="28BE931E" w14:textId="77777777" w:rsidR="00AB4EE8" w:rsidRDefault="00AB4EE8" w:rsidP="00AB4EE8">
      <w:pPr>
        <w:pStyle w:val="Compact"/>
      </w:pPr>
    </w:p>
    <w:p w14:paraId="321EA24B" w14:textId="77777777" w:rsidR="00AB4EE8" w:rsidRDefault="00AB4EE8" w:rsidP="00AB4EE8">
      <w:pPr>
        <w:pStyle w:val="Compact"/>
      </w:pPr>
    </w:p>
    <w:p w14:paraId="5C44DA28" w14:textId="77777777" w:rsidR="00AB4EE8" w:rsidRDefault="00AB4EE8" w:rsidP="00AB4EE8">
      <w:pPr>
        <w:pStyle w:val="Compact"/>
      </w:pPr>
    </w:p>
    <w:p w14:paraId="5872123D" w14:textId="77777777" w:rsidR="003E7E50" w:rsidRDefault="0092560C">
      <w:pPr>
        <w:pStyle w:val="FirstParagraph"/>
      </w:pPr>
      <w:r>
        <w:lastRenderedPageBreak/>
        <w:t xml:space="preserve">To implement a </w:t>
      </w:r>
      <w:r>
        <w:rPr>
          <w:i/>
        </w:rPr>
        <w:t>depth-first search</w:t>
      </w:r>
      <w:r>
        <w:t xml:space="preserve"> in </w:t>
      </w:r>
      <w:r>
        <w:rPr>
          <w:i/>
        </w:rPr>
        <w:t>Edgy</w:t>
      </w:r>
      <w:r>
        <w:t xml:space="preserve"> we need to use a </w:t>
      </w:r>
      <w:r>
        <w:rPr>
          <w:i/>
        </w:rPr>
        <w:t>Collection</w:t>
      </w:r>
      <w:r>
        <w:t xml:space="preserve"> called a </w:t>
      </w:r>
      <w:r>
        <w:rPr>
          <w:i/>
        </w:rPr>
        <w:t>Stack</w:t>
      </w:r>
      <w:r>
        <w:t xml:space="preserve">. A </w:t>
      </w:r>
      <w:r>
        <w:rPr>
          <w:i/>
        </w:rPr>
        <w:t>Stack</w:t>
      </w:r>
      <w:r>
        <w:t xml:space="preserve"> is similar to a </w:t>
      </w:r>
      <w:r>
        <w:rPr>
          <w:i/>
        </w:rPr>
        <w:t>List</w:t>
      </w:r>
      <w:r>
        <w:t xml:space="preserve">, but, unlike a </w:t>
      </w:r>
      <w:r>
        <w:rPr>
          <w:i/>
        </w:rPr>
        <w:t>List</w:t>
      </w:r>
      <w:r>
        <w:t xml:space="preserve">, a </w:t>
      </w:r>
      <w:r>
        <w:rPr>
          <w:i/>
        </w:rPr>
        <w:t>Stack</w:t>
      </w:r>
      <w:r>
        <w:t xml:space="preserve"> only has three main ways of accessing and modifying its items. You can imagine a </w:t>
      </w:r>
      <w:r>
        <w:rPr>
          <w:i/>
        </w:rPr>
        <w:t>Stack</w:t>
      </w:r>
      <w:r>
        <w:t xml:space="preserve"> to be like a deck of cards, that you can only perform the following actions on:</w:t>
      </w:r>
    </w:p>
    <w:p w14:paraId="2B32829B" w14:textId="77777777" w:rsidR="003E7E50" w:rsidRDefault="0092560C" w:rsidP="00AB4EE8">
      <w:pPr>
        <w:pStyle w:val="Compact"/>
        <w:numPr>
          <w:ilvl w:val="0"/>
          <w:numId w:val="37"/>
        </w:numPr>
      </w:pPr>
      <w:r>
        <w:rPr>
          <w:i/>
        </w:rPr>
        <w:t>push:</w:t>
      </w:r>
      <w:r>
        <w:t xml:space="preserve"> put an item on the front of the </w:t>
      </w:r>
      <w:r>
        <w:rPr>
          <w:i/>
        </w:rPr>
        <w:t>Collection</w:t>
      </w:r>
      <w:r>
        <w:t xml:space="preserve"> - you could think of this as placing a card on the top of a deck.</w:t>
      </w:r>
    </w:p>
    <w:p w14:paraId="4BC942FC" w14:textId="77777777" w:rsidR="003E7E50" w:rsidRDefault="0092560C" w:rsidP="00AB4EE8">
      <w:pPr>
        <w:pStyle w:val="Compact"/>
        <w:numPr>
          <w:ilvl w:val="0"/>
          <w:numId w:val="37"/>
        </w:numPr>
      </w:pPr>
      <w:r>
        <w:rPr>
          <w:i/>
        </w:rPr>
        <w:t>peek:</w:t>
      </w:r>
      <w:r>
        <w:t xml:space="preserve"> look at the first item in the </w:t>
      </w:r>
      <w:r>
        <w:rPr>
          <w:i/>
        </w:rPr>
        <w:t>Collection</w:t>
      </w:r>
      <w:r>
        <w:t xml:space="preserve"> (this is called the </w:t>
      </w:r>
      <w:r>
        <w:rPr>
          <w:i/>
        </w:rPr>
        <w:t>top of stack</w:t>
      </w:r>
      <w:r>
        <w:t xml:space="preserve"> block in </w:t>
      </w:r>
      <w:r>
        <w:rPr>
          <w:i/>
        </w:rPr>
        <w:t>Edgy</w:t>
      </w:r>
      <w:r>
        <w:t>) - you could think of this as having a look at the top card on a deck and then putting it back on the top of the deck.</w:t>
      </w:r>
    </w:p>
    <w:p w14:paraId="031B8CC0" w14:textId="77777777" w:rsidR="003E7E50" w:rsidRDefault="0092560C" w:rsidP="00AB4EE8">
      <w:pPr>
        <w:pStyle w:val="Compact"/>
        <w:numPr>
          <w:ilvl w:val="0"/>
          <w:numId w:val="37"/>
        </w:numPr>
      </w:pPr>
      <w:r>
        <w:rPr>
          <w:i/>
        </w:rPr>
        <w:t>pop:</w:t>
      </w:r>
      <w:r>
        <w:t xml:space="preserve"> removing the first item in the </w:t>
      </w:r>
      <w:r>
        <w:rPr>
          <w:i/>
        </w:rPr>
        <w:t>Collection</w:t>
      </w:r>
      <w:r>
        <w:t xml:space="preserve"> - you could think of this as taking the top card on a deck and then discarding the card.</w:t>
      </w:r>
    </w:p>
    <w:p w14:paraId="52F35500" w14:textId="77777777" w:rsidR="003E7E50" w:rsidRDefault="0092560C">
      <w:pPr>
        <w:pStyle w:val="FirstParagraph"/>
      </w:pPr>
      <w:r>
        <w:t xml:space="preserve">For example, part of the </w:t>
      </w:r>
      <w:r>
        <w:rPr>
          <w:i/>
        </w:rPr>
        <w:t>depth-first search algorithm</w:t>
      </w:r>
      <w:r>
        <w:t xml:space="preserve"> will involve pushing a </w:t>
      </w:r>
      <w:r>
        <w:rPr>
          <w:i/>
        </w:rPr>
        <w:t>node's</w:t>
      </w:r>
      <w:r>
        <w:t xml:space="preserve"> neighbours to a </w:t>
      </w:r>
      <w:r>
        <w:rPr>
          <w:i/>
        </w:rPr>
        <w:t>Stack</w:t>
      </w:r>
      <w:r>
        <w:t xml:space="preserve">. The </w:t>
      </w:r>
      <w:r>
        <w:rPr>
          <w:i/>
        </w:rPr>
        <w:t>Stack</w:t>
      </w:r>
      <w:r>
        <w:t xml:space="preserve"> will be a </w:t>
      </w:r>
      <w:r>
        <w:rPr>
          <w:i/>
        </w:rPr>
        <w:t>variable</w:t>
      </w:r>
      <w:r>
        <w:t xml:space="preserve"> that we will call: </w:t>
      </w:r>
      <w:r>
        <w:rPr>
          <w:i/>
        </w:rPr>
        <w:t>to visit</w:t>
      </w:r>
      <w:r>
        <w:t xml:space="preserve">. To create the </w:t>
      </w:r>
      <w:r>
        <w:rPr>
          <w:i/>
        </w:rPr>
        <w:t>to visit variable</w:t>
      </w:r>
      <w:r>
        <w:t>, you can follow the steps described below.</w:t>
      </w:r>
    </w:p>
    <w:p w14:paraId="5C10C422" w14:textId="77777777" w:rsidR="003E7E50" w:rsidRDefault="0092560C" w:rsidP="00AB4EE8">
      <w:pPr>
        <w:pStyle w:val="Compact"/>
        <w:numPr>
          <w:ilvl w:val="0"/>
          <w:numId w:val="38"/>
        </w:numPr>
      </w:pPr>
      <w:r>
        <w:t xml:space="preserve">Go to the </w:t>
      </w:r>
      <w:r>
        <w:rPr>
          <w:i/>
        </w:rPr>
        <w:t>Variables</w:t>
      </w:r>
      <w:r>
        <w:t xml:space="preserve"> blocks section of the </w:t>
      </w:r>
      <w:r>
        <w:rPr>
          <w:i/>
        </w:rPr>
        <w:t>Blocks Palette</w:t>
      </w:r>
      <w:r>
        <w:t>.</w:t>
      </w:r>
    </w:p>
    <w:p w14:paraId="0A4122BF" w14:textId="77777777" w:rsidR="003E7E50" w:rsidRDefault="0092560C" w:rsidP="00AB4EE8">
      <w:pPr>
        <w:pStyle w:val="Compact"/>
        <w:numPr>
          <w:ilvl w:val="0"/>
          <w:numId w:val="38"/>
        </w:numPr>
      </w:pPr>
      <w:r>
        <w:t xml:space="preserve">Click the </w:t>
      </w:r>
      <w:r>
        <w:rPr>
          <w:i/>
        </w:rPr>
        <w:t>Make a Variable</w:t>
      </w:r>
      <w:r>
        <w:t xml:space="preserve"> button</w:t>
      </w:r>
    </w:p>
    <w:p w14:paraId="7FDEBD6B" w14:textId="77777777" w:rsidR="003E7E50" w:rsidRDefault="0092560C" w:rsidP="00AB4EE8">
      <w:pPr>
        <w:pStyle w:val="Compact"/>
        <w:numPr>
          <w:ilvl w:val="0"/>
          <w:numId w:val="38"/>
        </w:numPr>
      </w:pPr>
      <w:r>
        <w:t xml:space="preserve">Name the variable </w:t>
      </w:r>
      <w:r>
        <w:rPr>
          <w:i/>
        </w:rPr>
        <w:t>to visit</w:t>
      </w:r>
    </w:p>
    <w:p w14:paraId="1F15AF61" w14:textId="77777777" w:rsidR="003E7E50" w:rsidRDefault="0092560C" w:rsidP="00AB4EE8">
      <w:pPr>
        <w:pStyle w:val="Compact"/>
        <w:numPr>
          <w:ilvl w:val="0"/>
          <w:numId w:val="38"/>
        </w:numPr>
      </w:pPr>
      <w:r>
        <w:t xml:space="preserve">Tick the </w:t>
      </w:r>
      <w:r>
        <w:rPr>
          <w:i/>
        </w:rPr>
        <w:t>For this sprite only</w:t>
      </w:r>
      <w:r>
        <w:t xml:space="preserve"> checkbox</w:t>
      </w:r>
    </w:p>
    <w:p w14:paraId="1DF5D94F" w14:textId="77777777" w:rsidR="003E7E50" w:rsidRDefault="0092560C" w:rsidP="00AB4EE8">
      <w:pPr>
        <w:pStyle w:val="Compact"/>
        <w:numPr>
          <w:ilvl w:val="0"/>
          <w:numId w:val="38"/>
        </w:numPr>
      </w:pPr>
      <w:r>
        <w:t xml:space="preserve">Click the </w:t>
      </w:r>
      <w:r>
        <w:rPr>
          <w:i/>
        </w:rPr>
        <w:t>OK button</w:t>
      </w:r>
    </w:p>
    <w:p w14:paraId="7B9E6098" w14:textId="77777777" w:rsidR="003E7E50" w:rsidRDefault="0092560C">
      <w:pPr>
        <w:pStyle w:val="FirstParagraph"/>
      </w:pPr>
      <w:r>
        <w:t xml:space="preserve">Now, we will add some blocks to add the neighbours of our first </w:t>
      </w:r>
      <w:r>
        <w:rPr>
          <w:i/>
        </w:rPr>
        <w:t>node</w:t>
      </w:r>
      <w:r>
        <w:t xml:space="preserve"> </w:t>
      </w:r>
      <w:r>
        <w:rPr>
          <w:i/>
        </w:rPr>
        <w:t>A</w:t>
      </w:r>
      <w:r>
        <w:t xml:space="preserve"> to the </w:t>
      </w:r>
      <w:r>
        <w:rPr>
          <w:i/>
        </w:rPr>
        <w:t>to visit</w:t>
      </w:r>
      <w:r>
        <w:t xml:space="preserve"> </w:t>
      </w:r>
      <w:r>
        <w:rPr>
          <w:i/>
        </w:rPr>
        <w:t>Stack</w:t>
      </w:r>
      <w:r>
        <w:t xml:space="preserve">, which will go after the </w:t>
      </w:r>
      <w:r>
        <w:rPr>
          <w:i/>
        </w:rPr>
        <w:t>create random graph</w:t>
      </w:r>
      <w:r>
        <w:t xml:space="preserve"> block you created in the previous section. In this activity, we will use some blocks that are not initially visible in </w:t>
      </w:r>
      <w:r>
        <w:rPr>
          <w:i/>
        </w:rPr>
        <w:t>Snap!</w:t>
      </w:r>
      <w:r>
        <w:t xml:space="preserve"> and </w:t>
      </w:r>
      <w:r>
        <w:rPr>
          <w:i/>
        </w:rPr>
        <w:t>Edgy</w:t>
      </w:r>
      <w:r>
        <w:t xml:space="preserve">. To show these blocks, you will have to click the menu at the top of the screen that looks like a blank piece of paper (the </w:t>
      </w:r>
      <w:r>
        <w:rPr>
          <w:i/>
        </w:rPr>
        <w:t>File</w:t>
      </w:r>
      <w:r>
        <w:t xml:space="preserve"> menu) and then click the </w:t>
      </w:r>
      <w:r>
        <w:rPr>
          <w:i/>
        </w:rPr>
        <w:t>Import tools</w:t>
      </w:r>
      <w:r>
        <w:t xml:space="preserve"> option. After clicking the </w:t>
      </w:r>
      <w:r>
        <w:rPr>
          <w:i/>
        </w:rPr>
        <w:t>Import tools</w:t>
      </w:r>
      <w:r>
        <w:t xml:space="preserve"> option, you may notice that there are some new blocks in the </w:t>
      </w:r>
      <w:r>
        <w:rPr>
          <w:i/>
        </w:rPr>
        <w:t>Block Palette</w:t>
      </w:r>
      <w:r>
        <w:t xml:space="preserve">. For example, in the </w:t>
      </w:r>
      <w:r>
        <w:rPr>
          <w:i/>
        </w:rPr>
        <w:t>Variables</w:t>
      </w:r>
      <w:r>
        <w:t xml:space="preserve"> section you may notice that there is now an </w:t>
      </w:r>
      <w:r>
        <w:rPr>
          <w:i/>
        </w:rPr>
        <w:t>empty?</w:t>
      </w:r>
      <w:r>
        <w:t xml:space="preserve"> block.</w:t>
      </w:r>
    </w:p>
    <w:p w14:paraId="05ECB091" w14:textId="77777777" w:rsidR="003E7E50" w:rsidRDefault="0092560C">
      <w:pPr>
        <w:pStyle w:val="BodyText"/>
      </w:pPr>
      <w:r>
        <w:t xml:space="preserve">When a depth-first search is performed on a </w:t>
      </w:r>
      <w:r>
        <w:rPr>
          <w:i/>
        </w:rPr>
        <w:t>Graph</w:t>
      </w:r>
      <w:r>
        <w:t xml:space="preserve">, a start </w:t>
      </w:r>
      <w:r>
        <w:rPr>
          <w:i/>
        </w:rPr>
        <w:t>node</w:t>
      </w:r>
      <w:r>
        <w:t xml:space="preserve"> node is usually chosen randomly and marked as </w:t>
      </w:r>
      <w:r>
        <w:rPr>
          <w:i/>
        </w:rPr>
        <w:t>to visit</w:t>
      </w:r>
      <w:r>
        <w:t xml:space="preserve">. In the depth-first search we create in </w:t>
      </w:r>
      <w:r>
        <w:rPr>
          <w:i/>
        </w:rPr>
        <w:t>Edgy</w:t>
      </w:r>
      <w:r>
        <w:t xml:space="preserve">, we will push the first of our </w:t>
      </w:r>
      <w:r>
        <w:rPr>
          <w:i/>
        </w:rPr>
        <w:t>nodes</w:t>
      </w:r>
      <w:r>
        <w:t xml:space="preserve"> (</w:t>
      </w:r>
      <w:r>
        <w:rPr>
          <w:i/>
        </w:rPr>
        <w:t>A</w:t>
      </w:r>
      <w:r>
        <w:t xml:space="preserve">) onto a </w:t>
      </w:r>
      <w:r>
        <w:rPr>
          <w:i/>
        </w:rPr>
        <w:t>Stack</w:t>
      </w:r>
      <w:r>
        <w:t xml:space="preserve"> (the </w:t>
      </w:r>
      <w:r>
        <w:rPr>
          <w:i/>
        </w:rPr>
        <w:t>to visit</w:t>
      </w:r>
      <w:r>
        <w:t xml:space="preserve"> variable). These steps can be seen in the first two blocks in the stack of blocks below.</w:t>
      </w:r>
    </w:p>
    <w:p w14:paraId="643E5C34" w14:textId="77777777" w:rsidR="003E7E50" w:rsidRDefault="0092560C">
      <w:pPr>
        <w:pStyle w:val="Figure"/>
      </w:pPr>
      <w:r>
        <w:rPr>
          <w:noProof/>
          <w:lang w:val="en-GB" w:eastAsia="en-GB"/>
        </w:rPr>
        <w:drawing>
          <wp:inline distT="0" distB="0" distL="0" distR="0" wp14:anchorId="5AFF6EE4" wp14:editId="144DFAE5">
            <wp:extent cx="3648075" cy="127635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eighbours_to_stack.png"/>
                    <pic:cNvPicPr>
                      <a:picLocks noChangeAspect="1" noChangeArrowheads="1"/>
                    </pic:cNvPicPr>
                  </pic:nvPicPr>
                  <pic:blipFill>
                    <a:blip r:embed="rId37"/>
                    <a:stretch>
                      <a:fillRect/>
                    </a:stretch>
                  </pic:blipFill>
                  <pic:spPr bwMode="auto">
                    <a:xfrm>
                      <a:off x="0" y="0"/>
                      <a:ext cx="3648075" cy="1276350"/>
                    </a:xfrm>
                    <a:prstGeom prst="rect">
                      <a:avLst/>
                    </a:prstGeom>
                    <a:noFill/>
                    <a:ln w="9525">
                      <a:noFill/>
                      <a:headEnd/>
                      <a:tailEnd/>
                    </a:ln>
                  </pic:spPr>
                </pic:pic>
              </a:graphicData>
            </a:graphic>
          </wp:inline>
        </w:drawing>
      </w:r>
    </w:p>
    <w:p w14:paraId="47641334" w14:textId="77777777" w:rsidR="003E7E50" w:rsidRDefault="0092560C">
      <w:pPr>
        <w:pStyle w:val="FirstParagraph"/>
      </w:pPr>
      <w:r>
        <w:t xml:space="preserve">The first block above sets the </w:t>
      </w:r>
      <w:r>
        <w:rPr>
          <w:i/>
        </w:rPr>
        <w:t>to visit</w:t>
      </w:r>
      <w:r>
        <w:t xml:space="preserve"> variable to an empty </w:t>
      </w:r>
      <w:r>
        <w:rPr>
          <w:i/>
        </w:rPr>
        <w:t>Stack</w:t>
      </w:r>
      <w:r>
        <w:t xml:space="preserve"> and the second block pushes the first </w:t>
      </w:r>
      <w:r>
        <w:rPr>
          <w:i/>
        </w:rPr>
        <w:t>node</w:t>
      </w:r>
      <w:r>
        <w:t xml:space="preserve"> in the </w:t>
      </w:r>
      <w:r>
        <w:rPr>
          <w:i/>
        </w:rPr>
        <w:t>Graph</w:t>
      </w:r>
      <w:r>
        <w:t xml:space="preserve"> onto </w:t>
      </w:r>
      <w:r>
        <w:rPr>
          <w:i/>
        </w:rPr>
        <w:t>to visit</w:t>
      </w:r>
      <w:r>
        <w:t xml:space="preserve">, which places that </w:t>
      </w:r>
      <w:r>
        <w:rPr>
          <w:i/>
        </w:rPr>
        <w:t>node</w:t>
      </w:r>
      <w:r>
        <w:t xml:space="preserve"> (</w:t>
      </w:r>
      <w:r>
        <w:rPr>
          <w:i/>
        </w:rPr>
        <w:t>A</w:t>
      </w:r>
      <w:r>
        <w:t xml:space="preserve">) on the top of the </w:t>
      </w:r>
      <w:r>
        <w:rPr>
          <w:i/>
        </w:rPr>
        <w:t>Stack</w:t>
      </w:r>
      <w:r>
        <w:t xml:space="preserve">. You can rename </w:t>
      </w:r>
      <w:r>
        <w:rPr>
          <w:i/>
        </w:rPr>
        <w:t>item</w:t>
      </w:r>
      <w:r>
        <w:t xml:space="preserve"> by double-clicking on the orange </w:t>
      </w:r>
      <w:r>
        <w:rPr>
          <w:i/>
        </w:rPr>
        <w:t>item</w:t>
      </w:r>
      <w:r>
        <w:t xml:space="preserve"> bubble and typing in </w:t>
      </w:r>
      <w:r>
        <w:rPr>
          <w:i/>
        </w:rPr>
        <w:t>neighbor</w:t>
      </w:r>
      <w:r>
        <w:t xml:space="preserve"> instead. After running your </w:t>
      </w:r>
      <w:r>
        <w:rPr>
          <w:i/>
        </w:rPr>
        <w:t>program</w:t>
      </w:r>
      <w:r>
        <w:t xml:space="preserve">, the </w:t>
      </w:r>
      <w:r>
        <w:rPr>
          <w:i/>
        </w:rPr>
        <w:t>to visit</w:t>
      </w:r>
      <w:r>
        <w:t xml:space="preserve"> Stage monitor should have the </w:t>
      </w:r>
      <w:r>
        <w:rPr>
          <w:i/>
        </w:rPr>
        <w:t>neighours</w:t>
      </w:r>
      <w:r>
        <w:t xml:space="preserve"> of the </w:t>
      </w:r>
      <w:r>
        <w:rPr>
          <w:i/>
        </w:rPr>
        <w:t>node</w:t>
      </w:r>
      <w:r>
        <w:t xml:space="preserve"> </w:t>
      </w:r>
      <w:r>
        <w:rPr>
          <w:i/>
        </w:rPr>
        <w:t>A</w:t>
      </w:r>
      <w:r>
        <w:t xml:space="preserve"> in it.</w:t>
      </w:r>
    </w:p>
    <w:p w14:paraId="65418356" w14:textId="77777777" w:rsidR="003E7E50" w:rsidRDefault="0092560C">
      <w:pPr>
        <w:pStyle w:val="BodyText"/>
      </w:pPr>
      <w:r>
        <w:lastRenderedPageBreak/>
        <w:t xml:space="preserve">In the </w:t>
      </w:r>
      <w:r>
        <w:rPr>
          <w:i/>
        </w:rPr>
        <w:t>depth-first search</w:t>
      </w:r>
      <w:r>
        <w:t xml:space="preserve">, we will use another </w:t>
      </w:r>
      <w:r>
        <w:rPr>
          <w:i/>
        </w:rPr>
        <w:t>variable</w:t>
      </w:r>
      <w:r>
        <w:t xml:space="preserve">, called </w:t>
      </w:r>
      <w:r>
        <w:rPr>
          <w:i/>
        </w:rPr>
        <w:t>visited</w:t>
      </w:r>
      <w:r>
        <w:t xml:space="preserve">, which will be a </w:t>
      </w:r>
      <w:r>
        <w:rPr>
          <w:i/>
        </w:rPr>
        <w:t>List</w:t>
      </w:r>
      <w:r>
        <w:t xml:space="preserve"> of nodes. When the search </w:t>
      </w:r>
      <w:r>
        <w:rPr>
          <w:i/>
        </w:rPr>
        <w:t>visits</w:t>
      </w:r>
      <w:r>
        <w:t xml:space="preserve"> a </w:t>
      </w:r>
      <w:r>
        <w:rPr>
          <w:i/>
        </w:rPr>
        <w:t>node</w:t>
      </w:r>
      <w:r>
        <w:t xml:space="preserve"> that has not been visited by the search before, that </w:t>
      </w:r>
      <w:r>
        <w:rPr>
          <w:i/>
        </w:rPr>
        <w:t>node</w:t>
      </w:r>
      <w:r>
        <w:t xml:space="preserve"> will be added to the </w:t>
      </w:r>
      <w:r>
        <w:rPr>
          <w:i/>
        </w:rPr>
        <w:t>visited</w:t>
      </w:r>
      <w:r>
        <w:t xml:space="preserve"> list. Consequently, the </w:t>
      </w:r>
      <w:r>
        <w:rPr>
          <w:i/>
        </w:rPr>
        <w:t>visited List</w:t>
      </w:r>
      <w:r>
        <w:t xml:space="preserve"> will be empty to begin with, as the search will not have visited any </w:t>
      </w:r>
      <w:r>
        <w:rPr>
          <w:i/>
        </w:rPr>
        <w:t>nodes</w:t>
      </w:r>
      <w:r>
        <w:t xml:space="preserve">. To create the </w:t>
      </w:r>
      <w:r>
        <w:rPr>
          <w:i/>
        </w:rPr>
        <w:t>visited variable</w:t>
      </w:r>
      <w:r>
        <w:t xml:space="preserve">, follow the steps above for creating the </w:t>
      </w:r>
      <w:r>
        <w:rPr>
          <w:i/>
        </w:rPr>
        <w:t>to visit variable</w:t>
      </w:r>
      <w:r>
        <w:t xml:space="preserve">, but use </w:t>
      </w:r>
      <w:r>
        <w:rPr>
          <w:i/>
        </w:rPr>
        <w:t>variable</w:t>
      </w:r>
      <w:r>
        <w:t xml:space="preserve"> name: visited* instead.</w:t>
      </w:r>
    </w:p>
    <w:p w14:paraId="1D586518" w14:textId="77777777" w:rsidR="003E7E50" w:rsidRDefault="0092560C">
      <w:pPr>
        <w:pStyle w:val="BodyText"/>
      </w:pPr>
      <w:r>
        <w:t xml:space="preserve">To demonstrate how we will add </w:t>
      </w:r>
      <w:r>
        <w:rPr>
          <w:i/>
        </w:rPr>
        <w:t>nodes</w:t>
      </w:r>
      <w:r>
        <w:t xml:space="preserve"> to the </w:t>
      </w:r>
      <w:r>
        <w:rPr>
          <w:i/>
        </w:rPr>
        <w:t>visited</w:t>
      </w:r>
      <w:r>
        <w:t xml:space="preserve"> </w:t>
      </w:r>
      <w:r>
        <w:rPr>
          <w:i/>
        </w:rPr>
        <w:t>List</w:t>
      </w:r>
      <w:r>
        <w:t xml:space="preserve">, change your stack of blocks so that they look those in the image shown below. Note that the stack of blocks below will be modified extensively for the </w:t>
      </w:r>
      <w:r>
        <w:rPr>
          <w:i/>
        </w:rPr>
        <w:t>depth-first search</w:t>
      </w:r>
      <w:r>
        <w:t xml:space="preserve">, these are mainly used to demonstrate how we will add items to, and remove items from, the </w:t>
      </w:r>
      <w:r>
        <w:rPr>
          <w:i/>
        </w:rPr>
        <w:t>to visit</w:t>
      </w:r>
      <w:r>
        <w:t xml:space="preserve"> *Stack.</w:t>
      </w:r>
    </w:p>
    <w:p w14:paraId="632AFDF1" w14:textId="77777777" w:rsidR="003E7E50" w:rsidRDefault="0092560C">
      <w:pPr>
        <w:pStyle w:val="Figure"/>
      </w:pPr>
      <w:r>
        <w:rPr>
          <w:noProof/>
          <w:lang w:val="en-GB" w:eastAsia="en-GB"/>
        </w:rPr>
        <w:drawing>
          <wp:inline distT="0" distB="0" distL="0" distR="0" wp14:anchorId="0E9EE369" wp14:editId="0086D9D0">
            <wp:extent cx="3648075" cy="249555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to_visited_list.png"/>
                    <pic:cNvPicPr>
                      <a:picLocks noChangeAspect="1" noChangeArrowheads="1"/>
                    </pic:cNvPicPr>
                  </pic:nvPicPr>
                  <pic:blipFill>
                    <a:blip r:embed="rId38"/>
                    <a:stretch>
                      <a:fillRect/>
                    </a:stretch>
                  </pic:blipFill>
                  <pic:spPr bwMode="auto">
                    <a:xfrm>
                      <a:off x="0" y="0"/>
                      <a:ext cx="3648075" cy="2495550"/>
                    </a:xfrm>
                    <a:prstGeom prst="rect">
                      <a:avLst/>
                    </a:prstGeom>
                    <a:noFill/>
                    <a:ln w="9525">
                      <a:noFill/>
                      <a:headEnd/>
                      <a:tailEnd/>
                    </a:ln>
                  </pic:spPr>
                </pic:pic>
              </a:graphicData>
            </a:graphic>
          </wp:inline>
        </w:drawing>
      </w:r>
    </w:p>
    <w:p w14:paraId="035CF78C" w14:textId="77777777" w:rsidR="003E7E50" w:rsidRDefault="0092560C">
      <w:pPr>
        <w:pStyle w:val="FirstParagraph"/>
      </w:pPr>
      <w:r>
        <w:t xml:space="preserve">After running the stack of blocks above, you may notice that the items in the </w:t>
      </w:r>
      <w:r>
        <w:rPr>
          <w:i/>
        </w:rPr>
        <w:t>visited</w:t>
      </w:r>
      <w:r>
        <w:t xml:space="preserve"> </w:t>
      </w:r>
      <w:r>
        <w:rPr>
          <w:i/>
        </w:rPr>
        <w:t>List</w:t>
      </w:r>
      <w:r>
        <w:t xml:space="preserve"> are now in reverse order to what they were in the </w:t>
      </w:r>
      <w:r>
        <w:rPr>
          <w:i/>
        </w:rPr>
        <w:t>to visit</w:t>
      </w:r>
      <w:r>
        <w:t xml:space="preserve"> </w:t>
      </w:r>
      <w:r>
        <w:rPr>
          <w:i/>
        </w:rPr>
        <w:t>Stack</w:t>
      </w:r>
      <w:r>
        <w:t xml:space="preserve">. In the </w:t>
      </w:r>
      <w:r>
        <w:rPr>
          <w:i/>
        </w:rPr>
        <w:t>repeat until</w:t>
      </w:r>
      <w:r>
        <w:t xml:space="preserve"> block, the top </w:t>
      </w:r>
      <w:r>
        <w:rPr>
          <w:i/>
        </w:rPr>
        <w:t>node</w:t>
      </w:r>
      <w:r>
        <w:t xml:space="preserve"> on the </w:t>
      </w:r>
      <w:r>
        <w:rPr>
          <w:i/>
        </w:rPr>
        <w:t>to visit</w:t>
      </w:r>
      <w:r>
        <w:t xml:space="preserve"> </w:t>
      </w:r>
      <w:r>
        <w:rPr>
          <w:i/>
        </w:rPr>
        <w:t>Stack</w:t>
      </w:r>
      <w:r>
        <w:t xml:space="preserve"> is taken off the top, put at the end of the </w:t>
      </w:r>
      <w:r>
        <w:rPr>
          <w:i/>
        </w:rPr>
        <w:t>visited</w:t>
      </w:r>
      <w:r>
        <w:t xml:space="preserve"> </w:t>
      </w:r>
      <w:r>
        <w:rPr>
          <w:i/>
        </w:rPr>
        <w:t>List</w:t>
      </w:r>
      <w:r>
        <w:t xml:space="preserve"> and then put the </w:t>
      </w:r>
      <w:r>
        <w:rPr>
          <w:i/>
        </w:rPr>
        <w:t>node</w:t>
      </w:r>
      <w:r>
        <w:t xml:space="preserve"> back on the top of the </w:t>
      </w:r>
      <w:r>
        <w:rPr>
          <w:i/>
        </w:rPr>
        <w:t>Stack</w:t>
      </w:r>
      <w:r>
        <w:t xml:space="preserve"> Then, the </w:t>
      </w:r>
      <w:r>
        <w:rPr>
          <w:i/>
        </w:rPr>
        <w:t>pop</w:t>
      </w:r>
      <w:r>
        <w:t xml:space="preserve"> action is performed on the </w:t>
      </w:r>
      <w:r>
        <w:rPr>
          <w:i/>
        </w:rPr>
        <w:t>to visit Stack</w:t>
      </w:r>
      <w:r>
        <w:t xml:space="preserve">, which removes the top </w:t>
      </w:r>
      <w:r>
        <w:rPr>
          <w:i/>
        </w:rPr>
        <w:t>node</w:t>
      </w:r>
      <w:r>
        <w:t xml:space="preserve"> from the </w:t>
      </w:r>
      <w:r>
        <w:rPr>
          <w:i/>
        </w:rPr>
        <w:t>Stack</w:t>
      </w:r>
      <w:r>
        <w:t xml:space="preserve">. These two actions are repeated until all of the items in the </w:t>
      </w:r>
      <w:r>
        <w:rPr>
          <w:i/>
        </w:rPr>
        <w:t>to visit</w:t>
      </w:r>
      <w:r>
        <w:t xml:space="preserve"> </w:t>
      </w:r>
      <w:r>
        <w:rPr>
          <w:i/>
        </w:rPr>
        <w:t>Stack</w:t>
      </w:r>
      <w:r>
        <w:t xml:space="preserve"> are removed (when it is </w:t>
      </w:r>
      <w:r>
        <w:rPr>
          <w:i/>
        </w:rPr>
        <w:t>empty</w:t>
      </w:r>
      <w:r>
        <w:t>).</w:t>
      </w:r>
    </w:p>
    <w:p w14:paraId="2091660A" w14:textId="77777777" w:rsidR="003E7E50" w:rsidRDefault="0092560C">
      <w:pPr>
        <w:pStyle w:val="BodyText"/>
      </w:pPr>
      <w:r>
        <w:t xml:space="preserve">You will have to rearrange the blocks above, so that all of the </w:t>
      </w:r>
      <w:r>
        <w:rPr>
          <w:i/>
        </w:rPr>
        <w:t>connected</w:t>
      </w:r>
      <w:r>
        <w:t xml:space="preserve"> </w:t>
      </w:r>
      <w:r>
        <w:rPr>
          <w:i/>
        </w:rPr>
        <w:t>nodes</w:t>
      </w:r>
      <w:r>
        <w:t xml:space="preserve"> are added to the </w:t>
      </w:r>
      <w:r>
        <w:rPr>
          <w:i/>
        </w:rPr>
        <w:t>to visit</w:t>
      </w:r>
      <w:r>
        <w:t xml:space="preserve"> </w:t>
      </w:r>
      <w:r>
        <w:rPr>
          <w:i/>
        </w:rPr>
        <w:t>Stack</w:t>
      </w:r>
      <w:r>
        <w:t xml:space="preserve"> and the </w:t>
      </w:r>
      <w:r>
        <w:rPr>
          <w:i/>
        </w:rPr>
        <w:t>visited</w:t>
      </w:r>
      <w:r>
        <w:t xml:space="preserve"> </w:t>
      </w:r>
      <w:r>
        <w:rPr>
          <w:i/>
        </w:rPr>
        <w:t>List</w:t>
      </w:r>
      <w:r>
        <w:t xml:space="preserve">. But first, you will need to create another </w:t>
      </w:r>
      <w:r>
        <w:rPr>
          <w:i/>
        </w:rPr>
        <w:t>variable</w:t>
      </w:r>
      <w:r>
        <w:t xml:space="preserve"> named </w:t>
      </w:r>
      <w:r>
        <w:rPr>
          <w:i/>
        </w:rPr>
        <w:t>current node</w:t>
      </w:r>
      <w:r>
        <w:t xml:space="preserve">, which you can do by following the steps for creating the </w:t>
      </w:r>
      <w:r>
        <w:rPr>
          <w:i/>
        </w:rPr>
        <w:t>to visit variable</w:t>
      </w:r>
      <w:r>
        <w:t xml:space="preserve">, but using the </w:t>
      </w:r>
      <w:r>
        <w:rPr>
          <w:i/>
        </w:rPr>
        <w:t>variable name visited</w:t>
      </w:r>
      <w:r>
        <w:t xml:space="preserve"> instead. This </w:t>
      </w:r>
      <w:r>
        <w:rPr>
          <w:i/>
        </w:rPr>
        <w:t>variable</w:t>
      </w:r>
      <w:r>
        <w:t xml:space="preserve"> will be used to keep track of the </w:t>
      </w:r>
      <w:r>
        <w:rPr>
          <w:i/>
        </w:rPr>
        <w:t>node</w:t>
      </w:r>
      <w:r>
        <w:t xml:space="preserve"> that is currently being </w:t>
      </w:r>
      <w:r>
        <w:rPr>
          <w:i/>
        </w:rPr>
        <w:t>visited</w:t>
      </w:r>
      <w:r>
        <w:t xml:space="preserve">, when we implement the </w:t>
      </w:r>
      <w:r>
        <w:rPr>
          <w:i/>
        </w:rPr>
        <w:t>depth-first search algorithm</w:t>
      </w:r>
      <w:r>
        <w:t>. Note that you will not want to click on these blocks yet, we need to add some extra blocks in the next step first.</w:t>
      </w:r>
    </w:p>
    <w:p w14:paraId="05045F9C" w14:textId="77777777" w:rsidR="003E7E50" w:rsidRDefault="0092560C">
      <w:pPr>
        <w:pStyle w:val="Figure"/>
      </w:pPr>
      <w:r>
        <w:rPr>
          <w:noProof/>
          <w:lang w:val="en-GB" w:eastAsia="en-GB"/>
        </w:rPr>
        <w:lastRenderedPageBreak/>
        <w:drawing>
          <wp:inline distT="0" distB="0" distL="0" distR="0" wp14:anchorId="505EA98C" wp14:editId="5A9B4769">
            <wp:extent cx="3086100" cy="27051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eighbours_to_visited_list_and_to_visit_stack.png"/>
                    <pic:cNvPicPr>
                      <a:picLocks noChangeAspect="1" noChangeArrowheads="1"/>
                    </pic:cNvPicPr>
                  </pic:nvPicPr>
                  <pic:blipFill>
                    <a:blip r:embed="rId39"/>
                    <a:stretch>
                      <a:fillRect/>
                    </a:stretch>
                  </pic:blipFill>
                  <pic:spPr bwMode="auto">
                    <a:xfrm>
                      <a:off x="0" y="0"/>
                      <a:ext cx="3086100" cy="2705100"/>
                    </a:xfrm>
                    <a:prstGeom prst="rect">
                      <a:avLst/>
                    </a:prstGeom>
                    <a:noFill/>
                    <a:ln w="9525">
                      <a:noFill/>
                      <a:headEnd/>
                      <a:tailEnd/>
                    </a:ln>
                  </pic:spPr>
                </pic:pic>
              </a:graphicData>
            </a:graphic>
          </wp:inline>
        </w:drawing>
      </w:r>
    </w:p>
    <w:p w14:paraId="13D48C36" w14:textId="77777777" w:rsidR="003E7E50" w:rsidRDefault="0092560C">
      <w:pPr>
        <w:pStyle w:val="FirstParagraph"/>
      </w:pPr>
      <w:r>
        <w:t xml:space="preserve">In the blocks above, the </w:t>
      </w:r>
      <w:r>
        <w:rPr>
          <w:i/>
        </w:rPr>
        <w:t>for each</w:t>
      </w:r>
      <w:r>
        <w:t xml:space="preserve"> block from the previous example has been placed inside the </w:t>
      </w:r>
      <w:r>
        <w:rPr>
          <w:i/>
        </w:rPr>
        <w:t>repeat until</w:t>
      </w:r>
      <w:r>
        <w:t xml:space="preserve"> block. The </w:t>
      </w:r>
      <w:r>
        <w:rPr>
          <w:i/>
        </w:rPr>
        <w:t>current node</w:t>
      </w:r>
      <w:r>
        <w:t xml:space="preserve"> </w:t>
      </w:r>
      <w:r>
        <w:rPr>
          <w:i/>
        </w:rPr>
        <w:t>variable</w:t>
      </w:r>
      <w:r>
        <w:t xml:space="preserve"> has also been added to the blocks, to keep track of the </w:t>
      </w:r>
      <w:r>
        <w:rPr>
          <w:i/>
        </w:rPr>
        <w:t>node</w:t>
      </w:r>
      <w:r>
        <w:t xml:space="preserve"> that is currently at the top of the </w:t>
      </w:r>
      <w:r>
        <w:rPr>
          <w:i/>
        </w:rPr>
        <w:t>to visit Stack</w:t>
      </w:r>
      <w:r>
        <w:t xml:space="preserve">. However, the blocks above will not work correctly - as they do not include any blocks to check whether the </w:t>
      </w:r>
      <w:r>
        <w:rPr>
          <w:i/>
        </w:rPr>
        <w:t>current node</w:t>
      </w:r>
      <w:r>
        <w:t xml:space="preserve"> or </w:t>
      </w:r>
      <w:r>
        <w:rPr>
          <w:i/>
        </w:rPr>
        <w:t>neighbor nodes</w:t>
      </w:r>
      <w:r>
        <w:t xml:space="preserve"> have already been visited. If a </w:t>
      </w:r>
      <w:r>
        <w:rPr>
          <w:i/>
        </w:rPr>
        <w:t>node</w:t>
      </w:r>
      <w:r>
        <w:t xml:space="preserve"> has already been visited, the depth-first search does not need to search it again and consequently, you will need to use </w:t>
      </w:r>
      <w:r>
        <w:rPr>
          <w:i/>
        </w:rPr>
        <w:t>Branching</w:t>
      </w:r>
      <w:r>
        <w:t xml:space="preserve"> to check whether a </w:t>
      </w:r>
      <w:r>
        <w:rPr>
          <w:i/>
        </w:rPr>
        <w:t>node</w:t>
      </w:r>
      <w:r>
        <w:t xml:space="preserve"> has already been visited. To do this, you will need to create two </w:t>
      </w:r>
      <w:r>
        <w:rPr>
          <w:i/>
        </w:rPr>
        <w:t>if</w:t>
      </w:r>
      <w:r>
        <w:t xml:space="preserve"> blocks, which are shown in the image below. The first </w:t>
      </w:r>
      <w:r>
        <w:rPr>
          <w:i/>
        </w:rPr>
        <w:t>if block</w:t>
      </w:r>
      <w:r>
        <w:t xml:space="preserve"> will "wrap around" the last three blocks (</w:t>
      </w:r>
      <w:r>
        <w:rPr>
          <w:i/>
        </w:rPr>
        <w:t>add</w:t>
      </w:r>
      <w:r>
        <w:t>,</w:t>
      </w:r>
      <w:r>
        <w:rPr>
          <w:i/>
        </w:rPr>
        <w:t>for each</w:t>
      </w:r>
      <w:r>
        <w:t xml:space="preserve"> and </w:t>
      </w:r>
      <w:r>
        <w:rPr>
          <w:i/>
        </w:rPr>
        <w:t>push to stack</w:t>
      </w:r>
      <w:r>
        <w:t xml:space="preserve">) and will check if the </w:t>
      </w:r>
      <w:r>
        <w:rPr>
          <w:i/>
        </w:rPr>
        <w:t>current node</w:t>
      </w:r>
      <w:r>
        <w:t xml:space="preserve"> has already been visited. The second </w:t>
      </w:r>
      <w:r>
        <w:rPr>
          <w:i/>
        </w:rPr>
        <w:t>if block</w:t>
      </w:r>
      <w:r>
        <w:t xml:space="preserve"> will be placed inside the </w:t>
      </w:r>
      <w:r>
        <w:rPr>
          <w:i/>
        </w:rPr>
        <w:t>for each</w:t>
      </w:r>
      <w:r>
        <w:t xml:space="preserve"> block and will check if the </w:t>
      </w:r>
      <w:r>
        <w:rPr>
          <w:i/>
        </w:rPr>
        <w:t>current node's neighbours</w:t>
      </w:r>
      <w:r>
        <w:t xml:space="preserve"> have already been visited. Consequently, only unvisited neighbours will be added to the </w:t>
      </w:r>
      <w:r>
        <w:rPr>
          <w:i/>
        </w:rPr>
        <w:t>to visit Stack</w:t>
      </w:r>
      <w:r>
        <w:t>.</w:t>
      </w:r>
    </w:p>
    <w:p w14:paraId="5C13B15B" w14:textId="77777777" w:rsidR="003E7E50" w:rsidRDefault="0092560C">
      <w:pPr>
        <w:pStyle w:val="Figure"/>
      </w:pPr>
      <w:r>
        <w:rPr>
          <w:noProof/>
          <w:lang w:val="en-GB" w:eastAsia="en-GB"/>
        </w:rPr>
        <w:drawing>
          <wp:inline distT="0" distB="0" distL="0" distR="0" wp14:anchorId="120F6D80" wp14:editId="74E87F9E">
            <wp:extent cx="3086100" cy="192405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neighbours_to_visited_list_check_visited.png"/>
                    <pic:cNvPicPr>
                      <a:picLocks noChangeAspect="1" noChangeArrowheads="1"/>
                    </pic:cNvPicPr>
                  </pic:nvPicPr>
                  <pic:blipFill>
                    <a:blip r:embed="rId40"/>
                    <a:stretch>
                      <a:fillRect/>
                    </a:stretch>
                  </pic:blipFill>
                  <pic:spPr bwMode="auto">
                    <a:xfrm>
                      <a:off x="0" y="0"/>
                      <a:ext cx="3086100" cy="1924050"/>
                    </a:xfrm>
                    <a:prstGeom prst="rect">
                      <a:avLst/>
                    </a:prstGeom>
                    <a:noFill/>
                    <a:ln w="9525">
                      <a:noFill/>
                      <a:headEnd/>
                      <a:tailEnd/>
                    </a:ln>
                  </pic:spPr>
                </pic:pic>
              </a:graphicData>
            </a:graphic>
          </wp:inline>
        </w:drawing>
      </w:r>
    </w:p>
    <w:p w14:paraId="7A87E3AB" w14:textId="77777777" w:rsidR="003E7E50" w:rsidRDefault="0092560C">
      <w:pPr>
        <w:pStyle w:val="FirstParagraph"/>
      </w:pPr>
      <w:r>
        <w:t xml:space="preserve">The </w:t>
      </w:r>
      <w:r>
        <w:rPr>
          <w:i/>
        </w:rPr>
        <w:t>if</w:t>
      </w:r>
      <w:r>
        <w:t xml:space="preserve"> block above will check if the </w:t>
      </w:r>
      <w:r>
        <w:rPr>
          <w:i/>
        </w:rPr>
        <w:t>visited List</w:t>
      </w:r>
      <w:r>
        <w:t xml:space="preserve"> does not contain the </w:t>
      </w:r>
      <w:r>
        <w:rPr>
          <w:i/>
        </w:rPr>
        <w:t>node</w:t>
      </w:r>
      <w:r>
        <w:t xml:space="preserve"> from the top of the </w:t>
      </w:r>
      <w:r>
        <w:rPr>
          <w:i/>
        </w:rPr>
        <w:t>to visit</w:t>
      </w:r>
      <w:r>
        <w:t xml:space="preserve"> </w:t>
      </w:r>
      <w:r>
        <w:rPr>
          <w:i/>
        </w:rPr>
        <w:t>Stack</w:t>
      </w:r>
      <w:r>
        <w:t xml:space="preserve">, and if so, the </w:t>
      </w:r>
      <w:r>
        <w:rPr>
          <w:i/>
        </w:rPr>
        <w:t>algorithm</w:t>
      </w:r>
      <w:r>
        <w:t xml:space="preserve"> will add that </w:t>
      </w:r>
      <w:r>
        <w:rPr>
          <w:i/>
        </w:rPr>
        <w:t>node</w:t>
      </w:r>
      <w:r>
        <w:t xml:space="preserve"> to the </w:t>
      </w:r>
      <w:r>
        <w:rPr>
          <w:i/>
        </w:rPr>
        <w:t>visited List</w:t>
      </w:r>
      <w:r>
        <w:t xml:space="preserve"> and push all of that </w:t>
      </w:r>
      <w:r>
        <w:rPr>
          <w:i/>
        </w:rPr>
        <w:t>node's</w:t>
      </w:r>
      <w:r>
        <w:t xml:space="preserve"> unvivisted </w:t>
      </w:r>
      <w:r>
        <w:rPr>
          <w:i/>
        </w:rPr>
        <w:t>neighbours</w:t>
      </w:r>
      <w:r>
        <w:t xml:space="preserve"> to the </w:t>
      </w:r>
      <w:r>
        <w:rPr>
          <w:i/>
        </w:rPr>
        <w:t>to visit</w:t>
      </w:r>
      <w:r>
        <w:t xml:space="preserve"> </w:t>
      </w:r>
      <w:r>
        <w:rPr>
          <w:i/>
        </w:rPr>
        <w:t>Stack</w:t>
      </w:r>
      <w:r>
        <w:t>.</w:t>
      </w:r>
    </w:p>
    <w:p w14:paraId="4A3621BD" w14:textId="77777777" w:rsidR="003E7E50" w:rsidRDefault="0092560C">
      <w:pPr>
        <w:pStyle w:val="BodyText"/>
      </w:pPr>
      <w:r>
        <w:t xml:space="preserve">After adding the </w:t>
      </w:r>
      <w:r>
        <w:rPr>
          <w:i/>
        </w:rPr>
        <w:t>if</w:t>
      </w:r>
      <w:r>
        <w:t xml:space="preserve"> blocks, you may want to create some different </w:t>
      </w:r>
      <w:r>
        <w:rPr>
          <w:i/>
        </w:rPr>
        <w:t>random Graphs</w:t>
      </w:r>
      <w:r>
        <w:t xml:space="preserve"> and then run the blocks above. What do you notice about the items in the </w:t>
      </w:r>
      <w:r>
        <w:rPr>
          <w:i/>
        </w:rPr>
        <w:t>visited List</w:t>
      </w:r>
      <w:r>
        <w:t xml:space="preserve"> for the </w:t>
      </w:r>
      <w:r>
        <w:rPr>
          <w:i/>
        </w:rPr>
        <w:t>Graphs</w:t>
      </w:r>
      <w:r>
        <w:t xml:space="preserve"> that are </w:t>
      </w:r>
      <w:r>
        <w:rPr>
          <w:i/>
        </w:rPr>
        <w:t>connected</w:t>
      </w:r>
      <w:r>
        <w:t xml:space="preserve">, compared to those that are not </w:t>
      </w:r>
      <w:r>
        <w:rPr>
          <w:i/>
        </w:rPr>
        <w:t>connected</w:t>
      </w:r>
      <w:r>
        <w:t>?</w:t>
      </w:r>
    </w:p>
    <w:p w14:paraId="19B92B00" w14:textId="77777777" w:rsidR="003E7E50" w:rsidRDefault="0092560C">
      <w:pPr>
        <w:pStyle w:val="Heading2"/>
      </w:pPr>
      <w:bookmarkStart w:id="30" w:name="checking-for-connectedness"/>
      <w:bookmarkEnd w:id="30"/>
      <w:r>
        <w:lastRenderedPageBreak/>
        <w:t>Checking for Connectedness</w:t>
      </w:r>
    </w:p>
    <w:p w14:paraId="6FB36295" w14:textId="77777777" w:rsidR="003E7E50" w:rsidRDefault="0092560C">
      <w:pPr>
        <w:pStyle w:val="FirstParagraph"/>
      </w:pPr>
      <w:r>
        <w:t xml:space="preserve">You may have noticed that when </w:t>
      </w:r>
      <w:r>
        <w:rPr>
          <w:i/>
        </w:rPr>
        <w:t>Graphs</w:t>
      </w:r>
      <w:r>
        <w:t xml:space="preserve"> are </w:t>
      </w:r>
      <w:r>
        <w:rPr>
          <w:i/>
        </w:rPr>
        <w:t>connected</w:t>
      </w:r>
      <w:r>
        <w:t xml:space="preserve">, the </w:t>
      </w:r>
      <w:r>
        <w:rPr>
          <w:i/>
        </w:rPr>
        <w:t>visited List</w:t>
      </w:r>
      <w:r>
        <w:t xml:space="preserve"> will contain all of the labels of the </w:t>
      </w:r>
      <w:r>
        <w:rPr>
          <w:i/>
        </w:rPr>
        <w:t>nodes</w:t>
      </w:r>
      <w:r>
        <w:t xml:space="preserve"> in the </w:t>
      </w:r>
      <w:r>
        <w:rPr>
          <w:i/>
        </w:rPr>
        <w:t>Graph</w:t>
      </w:r>
      <w:r>
        <w:t xml:space="preserve">. Therefore, we will be able to tell when the </w:t>
      </w:r>
      <w:r>
        <w:rPr>
          <w:i/>
        </w:rPr>
        <w:t>Graph</w:t>
      </w:r>
      <w:r>
        <w:t xml:space="preserve"> is </w:t>
      </w:r>
      <w:r>
        <w:rPr>
          <w:i/>
        </w:rPr>
        <w:t>connected</w:t>
      </w:r>
      <w:r>
        <w:t xml:space="preserve">, when the length of the </w:t>
      </w:r>
      <w:r>
        <w:rPr>
          <w:i/>
        </w:rPr>
        <w:t>visited List</w:t>
      </w:r>
      <w:r>
        <w:t xml:space="preserve"> is the same as the number of </w:t>
      </w:r>
      <w:r>
        <w:rPr>
          <w:i/>
        </w:rPr>
        <w:t>nodes</w:t>
      </w:r>
      <w:r>
        <w:t xml:space="preserve"> in the </w:t>
      </w:r>
      <w:r>
        <w:rPr>
          <w:i/>
        </w:rPr>
        <w:t>Graph</w:t>
      </w:r>
      <w:r>
        <w:t>.</w:t>
      </w:r>
    </w:p>
    <w:p w14:paraId="4FD9E830" w14:textId="77777777" w:rsidR="003E7E50" w:rsidRDefault="0092560C">
      <w:pPr>
        <w:pStyle w:val="BodyText"/>
      </w:pPr>
      <w:r>
        <w:t xml:space="preserve">In the next step, we are going to make our blocks </w:t>
      </w:r>
      <w:r>
        <w:rPr>
          <w:i/>
        </w:rPr>
        <w:t>report</w:t>
      </w:r>
      <w:r>
        <w:t xml:space="preserve"> when the </w:t>
      </w:r>
      <w:r>
        <w:rPr>
          <w:i/>
        </w:rPr>
        <w:t>Graph</w:t>
      </w:r>
      <w:r>
        <w:t xml:space="preserve"> is </w:t>
      </w:r>
      <w:r>
        <w:rPr>
          <w:i/>
        </w:rPr>
        <w:t>connected</w:t>
      </w:r>
      <w:r>
        <w:t xml:space="preserve">. Add the following blocks to the bottom of your stack of blocks, after the </w:t>
      </w:r>
      <w:r>
        <w:rPr>
          <w:i/>
        </w:rPr>
        <w:t>repeat until</w:t>
      </w:r>
      <w:r>
        <w:t xml:space="preserve"> block:</w:t>
      </w:r>
    </w:p>
    <w:p w14:paraId="75AD4F3A" w14:textId="77777777" w:rsidR="003E7E50" w:rsidRDefault="0092560C">
      <w:pPr>
        <w:pStyle w:val="Figure"/>
      </w:pPr>
      <w:r>
        <w:rPr>
          <w:noProof/>
          <w:lang w:val="en-GB" w:eastAsia="en-GB"/>
        </w:rPr>
        <w:drawing>
          <wp:inline distT="0" distB="0" distL="0" distR="0" wp14:anchorId="1674D27A" wp14:editId="1ABB5263">
            <wp:extent cx="2933700" cy="36195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images/out/reporting_graph_connected.png"/>
                    <pic:cNvPicPr>
                      <a:picLocks noChangeAspect="1" noChangeArrowheads="1"/>
                    </pic:cNvPicPr>
                  </pic:nvPicPr>
                  <pic:blipFill>
                    <a:blip r:embed="rId41"/>
                    <a:stretch>
                      <a:fillRect/>
                    </a:stretch>
                  </pic:blipFill>
                  <pic:spPr bwMode="auto">
                    <a:xfrm>
                      <a:off x="0" y="0"/>
                      <a:ext cx="2933700" cy="361950"/>
                    </a:xfrm>
                    <a:prstGeom prst="rect">
                      <a:avLst/>
                    </a:prstGeom>
                    <a:noFill/>
                    <a:ln w="9525">
                      <a:noFill/>
                      <a:headEnd/>
                      <a:tailEnd/>
                    </a:ln>
                  </pic:spPr>
                </pic:pic>
              </a:graphicData>
            </a:graphic>
          </wp:inline>
        </w:drawing>
      </w:r>
    </w:p>
    <w:p w14:paraId="14C56374" w14:textId="77777777" w:rsidR="003E7E50" w:rsidRDefault="0092560C">
      <w:pPr>
        <w:pStyle w:val="FirstParagraph"/>
      </w:pPr>
      <w:r>
        <w:t xml:space="preserve">Now, if you click the stack of blocks, a speech bubble will appear with </w:t>
      </w:r>
      <w:r>
        <w:rPr>
          <w:i/>
        </w:rPr>
        <w:t>true</w:t>
      </w:r>
      <w:r>
        <w:t xml:space="preserve"> (if the </w:t>
      </w:r>
      <w:r>
        <w:rPr>
          <w:i/>
        </w:rPr>
        <w:t>Graph</w:t>
      </w:r>
      <w:r>
        <w:t xml:space="preserve"> is </w:t>
      </w:r>
      <w:r>
        <w:rPr>
          <w:i/>
        </w:rPr>
        <w:t>connected</w:t>
      </w:r>
      <w:r>
        <w:t xml:space="preserve">) or </w:t>
      </w:r>
      <w:r>
        <w:rPr>
          <w:i/>
        </w:rPr>
        <w:t>false</w:t>
      </w:r>
      <w:r>
        <w:t xml:space="preserve"> (if the </w:t>
      </w:r>
      <w:r>
        <w:rPr>
          <w:i/>
        </w:rPr>
        <w:t>Graph</w:t>
      </w:r>
      <w:r>
        <w:t xml:space="preserve"> is not </w:t>
      </w:r>
      <w:r>
        <w:rPr>
          <w:i/>
        </w:rPr>
        <w:t>connected</w:t>
      </w:r>
      <w:r>
        <w:t xml:space="preserve">). Try some different </w:t>
      </w:r>
      <w:r>
        <w:rPr>
          <w:i/>
        </w:rPr>
        <w:t>random Graphs</w:t>
      </w:r>
      <w:r>
        <w:t>, of larger size (for example: 20+ nodes), and see if the reported result (</w:t>
      </w:r>
      <w:r>
        <w:rPr>
          <w:i/>
        </w:rPr>
        <w:t>true</w:t>
      </w:r>
      <w:r>
        <w:t xml:space="preserve"> or </w:t>
      </w:r>
      <w:r>
        <w:rPr>
          <w:i/>
        </w:rPr>
        <w:t>false</w:t>
      </w:r>
      <w:r>
        <w:t>) matches what you expect.</w:t>
      </w:r>
    </w:p>
    <w:p w14:paraId="73850485" w14:textId="77777777" w:rsidR="003E7E50" w:rsidRDefault="0092560C">
      <w:pPr>
        <w:pStyle w:val="BodyText"/>
      </w:pPr>
      <w:r>
        <w:t xml:space="preserve">Currently, the blocks we have </w:t>
      </w:r>
      <w:r>
        <w:rPr>
          <w:i/>
        </w:rPr>
        <w:t>report</w:t>
      </w:r>
      <w:r>
        <w:t xml:space="preserve"> whether the </w:t>
      </w:r>
      <w:r>
        <w:rPr>
          <w:i/>
        </w:rPr>
        <w:t>Graph</w:t>
      </w:r>
      <w:r>
        <w:t xml:space="preserve"> is </w:t>
      </w:r>
      <w:r>
        <w:rPr>
          <w:i/>
        </w:rPr>
        <w:t>connected</w:t>
      </w:r>
      <w:r>
        <w:t xml:space="preserve">, regardless of the colour of the </w:t>
      </w:r>
      <w:r>
        <w:rPr>
          <w:i/>
        </w:rPr>
        <w:t>edges</w:t>
      </w:r>
      <w:r>
        <w:t xml:space="preserve">. In the next steps, you will add blocks to </w:t>
      </w:r>
      <w:r>
        <w:rPr>
          <w:i/>
        </w:rPr>
        <w:t>report</w:t>
      </w:r>
      <w:r>
        <w:t xml:space="preserve"> whether </w:t>
      </w:r>
      <w:r>
        <w:rPr>
          <w:i/>
        </w:rPr>
        <w:t>Sub-Graphs</w:t>
      </w:r>
      <w:r>
        <w:t xml:space="preserve"> with </w:t>
      </w:r>
      <w:r>
        <w:rPr>
          <w:i/>
        </w:rPr>
        <w:t>edges</w:t>
      </w:r>
      <w:r>
        <w:t xml:space="preserve"> of certain colours are </w:t>
      </w:r>
      <w:r>
        <w:rPr>
          <w:i/>
        </w:rPr>
        <w:t>connected</w:t>
      </w:r>
      <w:r>
        <w:t>.</w:t>
      </w:r>
    </w:p>
    <w:p w14:paraId="510B6909" w14:textId="77777777" w:rsidR="003E7E50" w:rsidRDefault="0092560C">
      <w:pPr>
        <w:pStyle w:val="Heading2"/>
      </w:pPr>
      <w:bookmarkStart w:id="31" w:name="subgraphs-with-coloured-edges"/>
      <w:bookmarkEnd w:id="31"/>
      <w:r>
        <w:t>Subgraphs with Coloured Edges</w:t>
      </w:r>
    </w:p>
    <w:p w14:paraId="3DC96EE3" w14:textId="77777777" w:rsidR="003E7E50" w:rsidRDefault="0092560C">
      <w:pPr>
        <w:pStyle w:val="FirstParagraph"/>
      </w:pPr>
      <w:r>
        <w:t xml:space="preserve">You may recall that, as explained in the </w:t>
      </w:r>
      <w:r>
        <w:rPr>
          <w:i/>
        </w:rPr>
        <w:t>Colouring Edges</w:t>
      </w:r>
      <w:r>
        <w:t xml:space="preserve"> sub-section of the </w:t>
      </w:r>
      <w:r>
        <w:rPr>
          <w:i/>
        </w:rPr>
        <w:t>Randomisation in Edgy</w:t>
      </w:r>
      <w:r>
        <w:t xml:space="preserve"> section, there are blocks in </w:t>
      </w:r>
      <w:r>
        <w:rPr>
          <w:i/>
        </w:rPr>
        <w:t>Edgy</w:t>
      </w:r>
      <w:r>
        <w:t xml:space="preserve"> that </w:t>
      </w:r>
      <w:r>
        <w:rPr>
          <w:i/>
        </w:rPr>
        <w:t>report</w:t>
      </w:r>
      <w:r>
        <w:t xml:space="preserve"> attributes of </w:t>
      </w:r>
      <w:r>
        <w:rPr>
          <w:i/>
        </w:rPr>
        <w:t>edges</w:t>
      </w:r>
      <w:r>
        <w:t xml:space="preserve">. As we are implementing a depth-first search for </w:t>
      </w:r>
      <w:r>
        <w:rPr>
          <w:i/>
        </w:rPr>
        <w:t>Sub-Graphs</w:t>
      </w:r>
      <w:r>
        <w:t xml:space="preserve"> with </w:t>
      </w:r>
      <w:r>
        <w:rPr>
          <w:i/>
        </w:rPr>
        <w:t>edges</w:t>
      </w:r>
      <w:r>
        <w:t xml:space="preserve"> of a certain colour, this means that we only want to visit neighbours of the </w:t>
      </w:r>
      <w:r>
        <w:rPr>
          <w:i/>
        </w:rPr>
        <w:t>current node</w:t>
      </w:r>
      <w:r>
        <w:t xml:space="preserve"> when the </w:t>
      </w:r>
      <w:r>
        <w:rPr>
          <w:i/>
        </w:rPr>
        <w:t>edge</w:t>
      </w:r>
      <w:r>
        <w:t xml:space="preserve"> between them is that certain colour. To do this, you need to change the </w:t>
      </w:r>
      <w:r>
        <w:rPr>
          <w:i/>
        </w:rPr>
        <w:t>for each</w:t>
      </w:r>
      <w:r>
        <w:t xml:space="preserve"> part of the stack of blocks to look like the blocks in the image below, which includes a check for the appropriate colour (which is </w:t>
      </w:r>
      <w:r>
        <w:rPr>
          <w:i/>
        </w:rPr>
        <w:t>green</w:t>
      </w:r>
      <w:r>
        <w:t xml:space="preserve"> in the example below).</w:t>
      </w:r>
    </w:p>
    <w:p w14:paraId="73AFD487" w14:textId="77777777" w:rsidR="003E7E50" w:rsidRDefault="0092560C">
      <w:pPr>
        <w:pStyle w:val="Figure"/>
      </w:pPr>
      <w:r>
        <w:rPr>
          <w:noProof/>
          <w:lang w:val="en-GB" w:eastAsia="en-GB"/>
        </w:rPr>
        <w:drawing>
          <wp:inline distT="0" distB="0" distL="0" distR="0" wp14:anchorId="1F545F0F" wp14:editId="02CF73AE">
            <wp:extent cx="3619500" cy="170497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images/out/visit_green_edges.png"/>
                    <pic:cNvPicPr>
                      <a:picLocks noChangeAspect="1" noChangeArrowheads="1"/>
                    </pic:cNvPicPr>
                  </pic:nvPicPr>
                  <pic:blipFill>
                    <a:blip r:embed="rId42"/>
                    <a:stretch>
                      <a:fillRect/>
                    </a:stretch>
                  </pic:blipFill>
                  <pic:spPr bwMode="auto">
                    <a:xfrm>
                      <a:off x="0" y="0"/>
                      <a:ext cx="3619500" cy="1704975"/>
                    </a:xfrm>
                    <a:prstGeom prst="rect">
                      <a:avLst/>
                    </a:prstGeom>
                    <a:noFill/>
                    <a:ln w="9525">
                      <a:noFill/>
                      <a:headEnd/>
                      <a:tailEnd/>
                    </a:ln>
                  </pic:spPr>
                </pic:pic>
              </a:graphicData>
            </a:graphic>
          </wp:inline>
        </w:drawing>
      </w:r>
    </w:p>
    <w:p w14:paraId="3B79259F" w14:textId="77777777" w:rsidR="003E7E50" w:rsidRDefault="0092560C">
      <w:pPr>
        <w:pStyle w:val="FirstParagraph"/>
      </w:pPr>
      <w:r>
        <w:t xml:space="preserve">At the moment, the blocks above only work for </w:t>
      </w:r>
      <w:r>
        <w:rPr>
          <w:i/>
        </w:rPr>
        <w:t>edges</w:t>
      </w:r>
      <w:r>
        <w:t xml:space="preserve"> coloured green but in the next steps we will put these blocks into a </w:t>
      </w:r>
      <w:r>
        <w:rPr>
          <w:i/>
        </w:rPr>
        <w:t>Function</w:t>
      </w:r>
      <w:r>
        <w:t xml:space="preserve">, which will take any colour name as </w:t>
      </w:r>
      <w:r>
        <w:rPr>
          <w:i/>
        </w:rPr>
        <w:t>input</w:t>
      </w:r>
      <w:r>
        <w:t>.</w:t>
      </w:r>
    </w:p>
    <w:p w14:paraId="31A511DD" w14:textId="77777777" w:rsidR="003E7E50" w:rsidRDefault="0092560C">
      <w:pPr>
        <w:pStyle w:val="Heading2"/>
      </w:pPr>
      <w:bookmarkStart w:id="32" w:name="creating-a-custom-block"/>
      <w:bookmarkEnd w:id="32"/>
      <w:r>
        <w:t>Creating a Custom Block</w:t>
      </w:r>
    </w:p>
    <w:p w14:paraId="24AB219B" w14:textId="77777777" w:rsidR="003E7E50" w:rsidRDefault="0092560C">
      <w:pPr>
        <w:pStyle w:val="FirstParagraph"/>
      </w:pPr>
      <w:r>
        <w:t xml:space="preserve">Now, we are going to create a block for checking whether a </w:t>
      </w:r>
      <w:r>
        <w:rPr>
          <w:i/>
        </w:rPr>
        <w:t>Sub-Graph</w:t>
      </w:r>
      <w:r>
        <w:t xml:space="preserve"> with </w:t>
      </w:r>
      <w:r>
        <w:rPr>
          <w:i/>
        </w:rPr>
        <w:t>edges</w:t>
      </w:r>
      <w:r>
        <w:t xml:space="preserve"> of a certain colour is </w:t>
      </w:r>
      <w:r>
        <w:rPr>
          <w:i/>
        </w:rPr>
        <w:t>connected</w:t>
      </w:r>
      <w:r>
        <w:t xml:space="preserve"> and name it: </w:t>
      </w:r>
      <w:r>
        <w:rPr>
          <w:i/>
        </w:rPr>
        <w:t>is subgraph of colour edges connected</w:t>
      </w:r>
      <w:r>
        <w:t xml:space="preserve">. Before making this block, duplicate all of the blocks from after the </w:t>
      </w:r>
      <w:r>
        <w:rPr>
          <w:i/>
        </w:rPr>
        <w:t>create random graph</w:t>
      </w:r>
      <w:r>
        <w:t xml:space="preserve"> by right clicking on the stack of blocks and clicking </w:t>
      </w:r>
      <w:r>
        <w:rPr>
          <w:i/>
        </w:rPr>
        <w:t>duplicate</w:t>
      </w:r>
      <w:r>
        <w:t xml:space="preserve">. Place this duplicated stack away from, and seperate to, your other blocks. You can keep the </w:t>
      </w:r>
      <w:r>
        <w:lastRenderedPageBreak/>
        <w:t>duplicated and separate stack as it is for now, we will modify that stack in the next section of the activity.</w:t>
      </w:r>
    </w:p>
    <w:p w14:paraId="5434F460" w14:textId="77777777" w:rsidR="003E7E50" w:rsidRDefault="0092560C">
      <w:pPr>
        <w:pStyle w:val="BodyText"/>
      </w:pPr>
      <w:r>
        <w:t xml:space="preserve">To create the </w:t>
      </w:r>
      <w:r>
        <w:rPr>
          <w:i/>
        </w:rPr>
        <w:t>is subgraph of colour edges connected</w:t>
      </w:r>
      <w:r>
        <w:t xml:space="preserve"> block, right-click anywhere on the </w:t>
      </w:r>
      <w:r>
        <w:rPr>
          <w:i/>
        </w:rPr>
        <w:t>Scripts Area</w:t>
      </w:r>
      <w:r>
        <w:t xml:space="preserve"> (except for the stacks of blocks) and click the </w:t>
      </w:r>
      <w:r>
        <w:rPr>
          <w:i/>
        </w:rPr>
        <w:t>make a block...</w:t>
      </w:r>
      <w:r>
        <w:t xml:space="preserve"> option in the menu. After selecting the </w:t>
      </w:r>
      <w:r>
        <w:rPr>
          <w:i/>
        </w:rPr>
        <w:t>make a block...</w:t>
      </w:r>
      <w:r>
        <w:t xml:space="preserve"> option from the menu, a popup window titled </w:t>
      </w:r>
      <w:r>
        <w:rPr>
          <w:i/>
        </w:rPr>
        <w:t>Make a block</w:t>
      </w:r>
      <w:r>
        <w:t xml:space="preserve"> will appear. We want the </w:t>
      </w:r>
      <w:r>
        <w:rPr>
          <w:i/>
        </w:rPr>
        <w:t>is subgraph of colour edges connected</w:t>
      </w:r>
      <w:r>
        <w:t xml:space="preserve"> block to appear in the </w:t>
      </w:r>
      <w:r>
        <w:rPr>
          <w:i/>
        </w:rPr>
        <w:t>Networks</w:t>
      </w:r>
      <w:r>
        <w:t xml:space="preserve"> section of the </w:t>
      </w:r>
      <w:r>
        <w:rPr>
          <w:i/>
        </w:rPr>
        <w:t>Blocks Palette</w:t>
      </w:r>
      <w:r>
        <w:t xml:space="preserve">, so you should select the </w:t>
      </w:r>
      <w:r>
        <w:rPr>
          <w:i/>
        </w:rPr>
        <w:t>Networks</w:t>
      </w:r>
      <w:r>
        <w:t xml:space="preserve"> option in the </w:t>
      </w:r>
      <w:r>
        <w:rPr>
          <w:i/>
        </w:rPr>
        <w:t>Make a block</w:t>
      </w:r>
      <w:r>
        <w:t xml:space="preserve"> window. You will also have to enter the block name (</w:t>
      </w:r>
      <w:r>
        <w:rPr>
          <w:i/>
        </w:rPr>
        <w:t>is subgraph of colour edges connected</w:t>
      </w:r>
      <w:r>
        <w:t xml:space="preserve">). The block that we make in this step will </w:t>
      </w:r>
      <w:r>
        <w:rPr>
          <w:i/>
        </w:rPr>
        <w:t>report</w:t>
      </w:r>
      <w:r>
        <w:t xml:space="preserve"> one of two </w:t>
      </w:r>
      <w:r>
        <w:rPr>
          <w:i/>
        </w:rPr>
        <w:t>Boolean</w:t>
      </w:r>
      <w:r>
        <w:t xml:space="preserve"> values (</w:t>
      </w:r>
      <w:r>
        <w:rPr>
          <w:i/>
        </w:rPr>
        <w:t>true</w:t>
      </w:r>
      <w:r>
        <w:t xml:space="preserve"> or </w:t>
      </w:r>
      <w:r>
        <w:rPr>
          <w:i/>
        </w:rPr>
        <w:t>false</w:t>
      </w:r>
      <w:r>
        <w:t xml:space="preserve">), so it is appropriate to make it a </w:t>
      </w:r>
      <w:r>
        <w:rPr>
          <w:i/>
        </w:rPr>
        <w:t>Predicate Function</w:t>
      </w:r>
      <w:r>
        <w:t xml:space="preserve"> by selecting the </w:t>
      </w:r>
      <w:r>
        <w:rPr>
          <w:i/>
        </w:rPr>
        <w:t>Predicate</w:t>
      </w:r>
      <w:r>
        <w:t xml:space="preserve"> option. The form in the </w:t>
      </w:r>
      <w:r>
        <w:rPr>
          <w:i/>
        </w:rPr>
        <w:t>Make a block</w:t>
      </w:r>
      <w:r>
        <w:t xml:space="preserve"> popup should look like the image below:</w:t>
      </w:r>
    </w:p>
    <w:p w14:paraId="0E8FE224" w14:textId="77777777" w:rsidR="003E7E50" w:rsidRDefault="0092560C">
      <w:pPr>
        <w:pStyle w:val="Figure"/>
      </w:pPr>
      <w:r>
        <w:rPr>
          <w:noProof/>
          <w:lang w:val="en-GB" w:eastAsia="en-GB"/>
        </w:rPr>
        <w:drawing>
          <wp:inline distT="0" distB="0" distL="0" distR="0" wp14:anchorId="6B959AA6" wp14:editId="655AB43D">
            <wp:extent cx="2223135" cy="2532966"/>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images/is_subgraph_of_colour_edges_connected.png"/>
                    <pic:cNvPicPr>
                      <a:picLocks noChangeAspect="1" noChangeArrowheads="1"/>
                    </pic:cNvPicPr>
                  </pic:nvPicPr>
                  <pic:blipFill>
                    <a:blip r:embed="rId43"/>
                    <a:stretch>
                      <a:fillRect/>
                    </a:stretch>
                  </pic:blipFill>
                  <pic:spPr bwMode="auto">
                    <a:xfrm>
                      <a:off x="0" y="0"/>
                      <a:ext cx="2233856" cy="2545181"/>
                    </a:xfrm>
                    <a:prstGeom prst="rect">
                      <a:avLst/>
                    </a:prstGeom>
                    <a:noFill/>
                    <a:ln w="9525">
                      <a:noFill/>
                      <a:headEnd/>
                      <a:tailEnd/>
                    </a:ln>
                  </pic:spPr>
                </pic:pic>
              </a:graphicData>
            </a:graphic>
          </wp:inline>
        </w:drawing>
      </w:r>
    </w:p>
    <w:p w14:paraId="40E33BB2" w14:textId="77777777" w:rsidR="003E7E50" w:rsidRDefault="0092560C">
      <w:pPr>
        <w:pStyle w:val="FirstParagraph"/>
      </w:pPr>
      <w:r>
        <w:t xml:space="preserve">After clicking the </w:t>
      </w:r>
      <w:r>
        <w:rPr>
          <w:i/>
        </w:rPr>
        <w:t>OK</w:t>
      </w:r>
      <w:r>
        <w:t xml:space="preserve"> button, the </w:t>
      </w:r>
      <w:r>
        <w:rPr>
          <w:i/>
        </w:rPr>
        <w:t>Block Editor</w:t>
      </w:r>
      <w:r>
        <w:t xml:space="preserve"> will open. You can delete the </w:t>
      </w:r>
      <w:r>
        <w:rPr>
          <w:i/>
        </w:rPr>
        <w:t>report</w:t>
      </w:r>
      <w:r>
        <w:t xml:space="preserve"> block that is after the </w:t>
      </w:r>
      <w:r>
        <w:rPr>
          <w:i/>
        </w:rPr>
        <w:t>is subgraph of colour edges connected</w:t>
      </w:r>
      <w:r>
        <w:t xml:space="preserve"> </w:t>
      </w:r>
      <w:r>
        <w:rPr>
          <w:i/>
        </w:rPr>
        <w:t>hat block</w:t>
      </w:r>
      <w:r>
        <w:t xml:space="preserve">, because we will add our own </w:t>
      </w:r>
      <w:r>
        <w:rPr>
          <w:i/>
        </w:rPr>
        <w:t>report</w:t>
      </w:r>
      <w:r>
        <w:t xml:space="preserve"> block in the </w:t>
      </w:r>
      <w:r>
        <w:rPr>
          <w:i/>
        </w:rPr>
        <w:t>Block Editor</w:t>
      </w:r>
      <w:r>
        <w:t xml:space="preserve">. Take all of the blocks after the </w:t>
      </w:r>
      <w:r>
        <w:rPr>
          <w:i/>
        </w:rPr>
        <w:t>create random graph</w:t>
      </w:r>
      <w:r>
        <w:t xml:space="preserve"> and drag them under the </w:t>
      </w:r>
      <w:r>
        <w:rPr>
          <w:i/>
        </w:rPr>
        <w:t>is subgraph of colour edges connected</w:t>
      </w:r>
      <w:r>
        <w:t xml:space="preserve"> </w:t>
      </w:r>
      <w:r>
        <w:rPr>
          <w:i/>
        </w:rPr>
        <w:t>hat block</w:t>
      </w:r>
      <w:r>
        <w:t xml:space="preserve"> in the </w:t>
      </w:r>
      <w:r>
        <w:rPr>
          <w:i/>
        </w:rPr>
        <w:t>Block Editor</w:t>
      </w:r>
      <w:r>
        <w:t>.</w:t>
      </w:r>
    </w:p>
    <w:p w14:paraId="6875F37A" w14:textId="77777777" w:rsidR="003E7E50" w:rsidRDefault="0092560C">
      <w:pPr>
        <w:pStyle w:val="BodyText"/>
      </w:pPr>
      <w:r>
        <w:t xml:space="preserve">The </w:t>
      </w:r>
      <w:r>
        <w:rPr>
          <w:i/>
        </w:rPr>
        <w:t>is subgraph of colour edges connected</w:t>
      </w:r>
      <w:r>
        <w:t xml:space="preserve"> block will have one </w:t>
      </w:r>
      <w:r>
        <w:rPr>
          <w:i/>
        </w:rPr>
        <w:t>input</w:t>
      </w:r>
      <w:r>
        <w:t xml:space="preserve">, which will be called </w:t>
      </w:r>
      <w:r>
        <w:rPr>
          <w:i/>
        </w:rPr>
        <w:t>colour</w:t>
      </w:r>
      <w:r>
        <w:t xml:space="preserve">. The name </w:t>
      </w:r>
      <w:r>
        <w:rPr>
          <w:i/>
        </w:rPr>
        <w:t>colour</w:t>
      </w:r>
      <w:r>
        <w:t xml:space="preserve"> is already in the name of the block but we can make this an </w:t>
      </w:r>
      <w:r>
        <w:rPr>
          <w:i/>
        </w:rPr>
        <w:t>input</w:t>
      </w:r>
      <w:r>
        <w:t xml:space="preserve"> by following these steps in the </w:t>
      </w:r>
      <w:r>
        <w:rPr>
          <w:i/>
        </w:rPr>
        <w:t>Block Editor</w:t>
      </w:r>
      <w:r>
        <w:t>:</w:t>
      </w:r>
    </w:p>
    <w:p w14:paraId="100A8B08" w14:textId="77777777" w:rsidR="003E7E50" w:rsidRDefault="0092560C" w:rsidP="000424BA">
      <w:pPr>
        <w:pStyle w:val="Compact"/>
        <w:numPr>
          <w:ilvl w:val="0"/>
          <w:numId w:val="39"/>
        </w:numPr>
      </w:pPr>
      <w:r>
        <w:t xml:space="preserve">Click the </w:t>
      </w:r>
      <w:r>
        <w:rPr>
          <w:i/>
        </w:rPr>
        <w:t>colour</w:t>
      </w:r>
      <w:r>
        <w:t xml:space="preserve"> text in the block name, as highlighted by the red circle in the image below</w:t>
      </w:r>
    </w:p>
    <w:p w14:paraId="7F84611C" w14:textId="77777777" w:rsidR="003E7E50" w:rsidRDefault="0092560C" w:rsidP="000424BA">
      <w:pPr>
        <w:pStyle w:val="Compact"/>
        <w:numPr>
          <w:ilvl w:val="0"/>
          <w:numId w:val="39"/>
        </w:numPr>
      </w:pPr>
      <w:r>
        <w:t xml:space="preserve">Select the </w:t>
      </w:r>
      <w:r>
        <w:rPr>
          <w:i/>
        </w:rPr>
        <w:t>input name</w:t>
      </w:r>
      <w:r>
        <w:t xml:space="preserve"> option, as highlighted by the green circle in the image below</w:t>
      </w:r>
    </w:p>
    <w:p w14:paraId="148E59A6" w14:textId="77777777" w:rsidR="003E7E50" w:rsidRDefault="0092560C">
      <w:pPr>
        <w:pStyle w:val="Figure"/>
      </w:pPr>
      <w:r>
        <w:rPr>
          <w:noProof/>
          <w:lang w:val="en-GB" w:eastAsia="en-GB"/>
        </w:rPr>
        <w:drawing>
          <wp:inline distT="0" distB="0" distL="0" distR="0" wp14:anchorId="63C16226" wp14:editId="0CDF2B6B">
            <wp:extent cx="1752600" cy="12573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images/colour_input.png"/>
                    <pic:cNvPicPr>
                      <a:picLocks noChangeAspect="1" noChangeArrowheads="1"/>
                    </pic:cNvPicPr>
                  </pic:nvPicPr>
                  <pic:blipFill>
                    <a:blip r:embed="rId44"/>
                    <a:stretch>
                      <a:fillRect/>
                    </a:stretch>
                  </pic:blipFill>
                  <pic:spPr bwMode="auto">
                    <a:xfrm>
                      <a:off x="0" y="0"/>
                      <a:ext cx="1752600" cy="1257300"/>
                    </a:xfrm>
                    <a:prstGeom prst="rect">
                      <a:avLst/>
                    </a:prstGeom>
                    <a:noFill/>
                    <a:ln w="9525">
                      <a:noFill/>
                      <a:headEnd/>
                      <a:tailEnd/>
                    </a:ln>
                  </pic:spPr>
                </pic:pic>
              </a:graphicData>
            </a:graphic>
          </wp:inline>
        </w:drawing>
      </w:r>
    </w:p>
    <w:p w14:paraId="3411ED21" w14:textId="77777777" w:rsidR="003E7E50" w:rsidRDefault="0092560C">
      <w:pPr>
        <w:pStyle w:val="FirstParagraph"/>
      </w:pPr>
      <w:r>
        <w:t xml:space="preserve">Next, we need to use the </w:t>
      </w:r>
      <w:r>
        <w:rPr>
          <w:i/>
        </w:rPr>
        <w:t>colour input variable</w:t>
      </w:r>
      <w:r>
        <w:t xml:space="preserve"> in our stack of blocks when checking the colour of the </w:t>
      </w:r>
      <w:r>
        <w:rPr>
          <w:i/>
        </w:rPr>
        <w:t>edge</w:t>
      </w:r>
      <w:r>
        <w:t xml:space="preserve"> between the </w:t>
      </w:r>
      <w:r>
        <w:rPr>
          <w:i/>
        </w:rPr>
        <w:t>current node</w:t>
      </w:r>
      <w:r>
        <w:t xml:space="preserve"> and the </w:t>
      </w:r>
      <w:r>
        <w:rPr>
          <w:i/>
        </w:rPr>
        <w:t>neighbour</w:t>
      </w:r>
      <w:r>
        <w:t xml:space="preserve">. To do this, replace the text </w:t>
      </w:r>
      <w:r>
        <w:rPr>
          <w:i/>
        </w:rPr>
        <w:t>green</w:t>
      </w:r>
      <w:r>
        <w:t xml:space="preserve"> with the </w:t>
      </w:r>
      <w:r>
        <w:rPr>
          <w:i/>
        </w:rPr>
        <w:t xml:space="preserve">input </w:t>
      </w:r>
      <w:r>
        <w:rPr>
          <w:i/>
        </w:rPr>
        <w:lastRenderedPageBreak/>
        <w:t>variable</w:t>
      </w:r>
      <w:r>
        <w:t xml:space="preserve"> in the blocks that are in the </w:t>
      </w:r>
      <w:r>
        <w:rPr>
          <w:i/>
        </w:rPr>
        <w:t>is subgraph of colour edges connected</w:t>
      </w:r>
      <w:r>
        <w:t xml:space="preserve"> block. That part of the stack should look like the image below:</w:t>
      </w:r>
    </w:p>
    <w:p w14:paraId="2EC2CAD4" w14:textId="77777777" w:rsidR="003E7E50" w:rsidRDefault="0092560C">
      <w:pPr>
        <w:pStyle w:val="Figure"/>
      </w:pPr>
      <w:r>
        <w:rPr>
          <w:noProof/>
          <w:lang w:val="en-GB" w:eastAsia="en-GB"/>
        </w:rPr>
        <w:drawing>
          <wp:inline distT="0" distB="0" distL="0" distR="0" wp14:anchorId="689152A7" wp14:editId="2A1CC602">
            <wp:extent cx="3781425" cy="170497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images/out/visit_input_coloured_edges.png"/>
                    <pic:cNvPicPr>
                      <a:picLocks noChangeAspect="1" noChangeArrowheads="1"/>
                    </pic:cNvPicPr>
                  </pic:nvPicPr>
                  <pic:blipFill>
                    <a:blip r:embed="rId45"/>
                    <a:stretch>
                      <a:fillRect/>
                    </a:stretch>
                  </pic:blipFill>
                  <pic:spPr bwMode="auto">
                    <a:xfrm>
                      <a:off x="0" y="0"/>
                      <a:ext cx="3781425" cy="1704975"/>
                    </a:xfrm>
                    <a:prstGeom prst="rect">
                      <a:avLst/>
                    </a:prstGeom>
                    <a:noFill/>
                    <a:ln w="9525">
                      <a:noFill/>
                      <a:headEnd/>
                      <a:tailEnd/>
                    </a:ln>
                  </pic:spPr>
                </pic:pic>
              </a:graphicData>
            </a:graphic>
          </wp:inline>
        </w:drawing>
      </w:r>
    </w:p>
    <w:p w14:paraId="01EBF791" w14:textId="77777777" w:rsidR="003E7E50" w:rsidRDefault="0092560C">
      <w:pPr>
        <w:pStyle w:val="FirstParagraph"/>
      </w:pPr>
      <w:r>
        <w:t xml:space="preserve">Now, you can add the </w:t>
      </w:r>
      <w:r>
        <w:rPr>
          <w:i/>
        </w:rPr>
        <w:t>is subgraph of coloured edges connected</w:t>
      </w:r>
      <w:r>
        <w:t xml:space="preserve"> after the </w:t>
      </w:r>
      <w:r>
        <w:rPr>
          <w:i/>
        </w:rPr>
        <w:t>create random graph</w:t>
      </w:r>
      <w:r>
        <w:t xml:space="preserve"> block. You can put your custom block inside a </w:t>
      </w:r>
      <w:r>
        <w:rPr>
          <w:i/>
        </w:rPr>
        <w:t>say</w:t>
      </w:r>
      <w:r>
        <w:t xml:space="preserve"> block, so that the result of the block is shown on the </w:t>
      </w:r>
      <w:r>
        <w:rPr>
          <w:i/>
        </w:rPr>
        <w:t>Stage</w:t>
      </w:r>
      <w:r>
        <w:t xml:space="preserve">. After adding these two blocks to your stack, the stack following the </w:t>
      </w:r>
      <w:r>
        <w:rPr>
          <w:i/>
        </w:rPr>
        <w:t>when green flag clicked</w:t>
      </w:r>
      <w:r>
        <w:t xml:space="preserve"> block should look like the below image:</w:t>
      </w:r>
    </w:p>
    <w:p w14:paraId="54853344" w14:textId="77777777" w:rsidR="003E7E50" w:rsidRDefault="0092560C">
      <w:pPr>
        <w:pStyle w:val="Figure"/>
      </w:pPr>
      <w:r>
        <w:rPr>
          <w:noProof/>
          <w:lang w:val="en-GB" w:eastAsia="en-GB"/>
        </w:rPr>
        <w:drawing>
          <wp:inline distT="0" distB="0" distL="0" distR="0" wp14:anchorId="2CE4FF70" wp14:editId="682834D1">
            <wp:extent cx="3219450" cy="131445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images/out/shortened_block_with_subgraph_of_colour.png"/>
                    <pic:cNvPicPr>
                      <a:picLocks noChangeAspect="1" noChangeArrowheads="1"/>
                    </pic:cNvPicPr>
                  </pic:nvPicPr>
                  <pic:blipFill>
                    <a:blip r:embed="rId46"/>
                    <a:stretch>
                      <a:fillRect/>
                    </a:stretch>
                  </pic:blipFill>
                  <pic:spPr bwMode="auto">
                    <a:xfrm>
                      <a:off x="0" y="0"/>
                      <a:ext cx="3219450" cy="1314450"/>
                    </a:xfrm>
                    <a:prstGeom prst="rect">
                      <a:avLst/>
                    </a:prstGeom>
                    <a:noFill/>
                    <a:ln w="9525">
                      <a:noFill/>
                      <a:headEnd/>
                      <a:tailEnd/>
                    </a:ln>
                  </pic:spPr>
                </pic:pic>
              </a:graphicData>
            </a:graphic>
          </wp:inline>
        </w:drawing>
      </w:r>
    </w:p>
    <w:p w14:paraId="150C9D63" w14:textId="77777777" w:rsidR="003E7E50" w:rsidRDefault="0092560C">
      <w:pPr>
        <w:pStyle w:val="FirstParagraph"/>
      </w:pPr>
      <w:r>
        <w:t xml:space="preserve">You have now successfully created the block for checking whether a </w:t>
      </w:r>
      <w:r>
        <w:rPr>
          <w:i/>
        </w:rPr>
        <w:t>Sub-Graph</w:t>
      </w:r>
      <w:r>
        <w:t xml:space="preserve"> of certain coloured </w:t>
      </w:r>
      <w:r>
        <w:rPr>
          <w:i/>
        </w:rPr>
        <w:t>edges</w:t>
      </w:r>
      <w:r>
        <w:t xml:space="preserve"> is </w:t>
      </w:r>
      <w:r>
        <w:rPr>
          <w:i/>
        </w:rPr>
        <w:t>connected</w:t>
      </w:r>
      <w:r>
        <w:t xml:space="preserve">. In the next section, you will extend the depth-first search </w:t>
      </w:r>
      <w:r>
        <w:rPr>
          <w:i/>
        </w:rPr>
        <w:t>algorithm</w:t>
      </w:r>
      <w:r>
        <w:t xml:space="preserve">, to check whether a </w:t>
      </w:r>
      <w:r>
        <w:rPr>
          <w:i/>
        </w:rPr>
        <w:t>Sub-Graph</w:t>
      </w:r>
      <w:r>
        <w:t xml:space="preserve"> is </w:t>
      </w:r>
      <w:r>
        <w:rPr>
          <w:i/>
        </w:rPr>
        <w:t>cyclic</w:t>
      </w:r>
      <w:r>
        <w:t>.</w:t>
      </w:r>
    </w:p>
    <w:p w14:paraId="1FFE95BD" w14:textId="77777777" w:rsidR="003E7E50" w:rsidRDefault="0092560C">
      <w:pPr>
        <w:pStyle w:val="Heading2"/>
      </w:pPr>
      <w:bookmarkStart w:id="33" w:name="check-your-understanding-3"/>
      <w:bookmarkEnd w:id="33"/>
      <w:r>
        <w:t>Check Your Understanding</w:t>
      </w:r>
    </w:p>
    <w:p w14:paraId="04C34509" w14:textId="77777777" w:rsidR="003E7E50" w:rsidRDefault="0092560C">
      <w:pPr>
        <w:pStyle w:val="FirstParagraph"/>
      </w:pPr>
      <w:r>
        <w:t xml:space="preserve">Now that we are the end of the </w:t>
      </w:r>
      <w:r>
        <w:rPr>
          <w:i/>
        </w:rPr>
        <w:t>Connected Graphs</w:t>
      </w:r>
      <w:r>
        <w:t xml:space="preserve"> section, try and answer the question below. If you need any clarification about this question, please let us to know. The solutions to this question is also available on the workshop website.</w:t>
      </w:r>
    </w:p>
    <w:p w14:paraId="523C27C9" w14:textId="77777777" w:rsidR="003E7E50" w:rsidRDefault="0092560C">
      <w:pPr>
        <w:pStyle w:val="Heading3"/>
      </w:pPr>
      <w:bookmarkStart w:id="34" w:name="connected-graphs-exercise-1"/>
      <w:bookmarkEnd w:id="34"/>
      <w:r>
        <w:t>Connected Graphs: Exercise 1</w:t>
      </w:r>
    </w:p>
    <w:p w14:paraId="68CF28BA" w14:textId="77777777" w:rsidR="003E7E50" w:rsidRDefault="0092560C">
      <w:pPr>
        <w:pStyle w:val="Figure"/>
      </w:pPr>
      <w:r>
        <w:rPr>
          <w:noProof/>
          <w:lang w:val="en-GB" w:eastAsia="en-GB"/>
        </w:rPr>
        <w:drawing>
          <wp:inline distT="0" distB="0" distL="0" distR="0" wp14:anchorId="697F1A8D" wp14:editId="4C2A9140">
            <wp:extent cx="1476375" cy="16478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images/check_understanding_connected.png"/>
                    <pic:cNvPicPr>
                      <a:picLocks noChangeAspect="1" noChangeArrowheads="1"/>
                    </pic:cNvPicPr>
                  </pic:nvPicPr>
                  <pic:blipFill>
                    <a:blip r:embed="rId47"/>
                    <a:stretch>
                      <a:fillRect/>
                    </a:stretch>
                  </pic:blipFill>
                  <pic:spPr bwMode="auto">
                    <a:xfrm>
                      <a:off x="0" y="0"/>
                      <a:ext cx="1476375" cy="1647825"/>
                    </a:xfrm>
                    <a:prstGeom prst="rect">
                      <a:avLst/>
                    </a:prstGeom>
                    <a:noFill/>
                    <a:ln w="9525">
                      <a:noFill/>
                      <a:headEnd/>
                      <a:tailEnd/>
                    </a:ln>
                  </pic:spPr>
                </pic:pic>
              </a:graphicData>
            </a:graphic>
          </wp:inline>
        </w:drawing>
      </w:r>
    </w:p>
    <w:p w14:paraId="6E5A582F" w14:textId="77777777" w:rsidR="003E7E50" w:rsidRDefault="0092560C">
      <w:pPr>
        <w:pStyle w:val="FirstParagraph"/>
      </w:pPr>
      <w:r>
        <w:lastRenderedPageBreak/>
        <w:t xml:space="preserve">When we use our </w:t>
      </w:r>
      <w:r>
        <w:rPr>
          <w:i/>
        </w:rPr>
        <w:t>is subgraph of coloured edges connected</w:t>
      </w:r>
      <w:r>
        <w:t xml:space="preserve"> block for finding whether the </w:t>
      </w:r>
      <w:r>
        <w:rPr>
          <w:i/>
        </w:rPr>
        <w:t>Sub-Graph</w:t>
      </w:r>
      <w:r>
        <w:t xml:space="preserve"> of green </w:t>
      </w:r>
      <w:r>
        <w:rPr>
          <w:i/>
        </w:rPr>
        <w:t>edges</w:t>
      </w:r>
      <w:r>
        <w:t xml:space="preserve"> and all </w:t>
      </w:r>
      <w:r>
        <w:rPr>
          <w:i/>
        </w:rPr>
        <w:t>nodes</w:t>
      </w:r>
      <w:r>
        <w:t xml:space="preserve"> is </w:t>
      </w:r>
      <w:r>
        <w:rPr>
          <w:i/>
        </w:rPr>
        <w:t>connected</w:t>
      </w:r>
      <w:r>
        <w:t xml:space="preserve">, does it matter which </w:t>
      </w:r>
      <w:r>
        <w:rPr>
          <w:i/>
        </w:rPr>
        <w:t>node</w:t>
      </w:r>
      <w:r>
        <w:t xml:space="preserve"> the block starts from? For example, will the result of the block be false if it starts from </w:t>
      </w:r>
      <w:r>
        <w:rPr>
          <w:i/>
        </w:rPr>
        <w:t>node B</w:t>
      </w:r>
      <w:r>
        <w:t>?</w:t>
      </w:r>
    </w:p>
    <w:p w14:paraId="1AF60381" w14:textId="77777777" w:rsidR="003E7E50" w:rsidRDefault="0092560C">
      <w:pPr>
        <w:pStyle w:val="Heading1"/>
      </w:pPr>
      <w:bookmarkStart w:id="35" w:name="cyclic-graphs"/>
      <w:bookmarkEnd w:id="35"/>
      <w:r>
        <w:t>Cyclic Graphs</w:t>
      </w:r>
    </w:p>
    <w:p w14:paraId="6AF12C39" w14:textId="77777777" w:rsidR="003E7E50" w:rsidRDefault="0092560C">
      <w:pPr>
        <w:pStyle w:val="Heading2"/>
      </w:pPr>
      <w:bookmarkStart w:id="36" w:name="finding-a-cyclic-graph"/>
      <w:bookmarkEnd w:id="36"/>
      <w:r>
        <w:t>Finding a Cyclic Graph</w:t>
      </w:r>
    </w:p>
    <w:p w14:paraId="413A8809" w14:textId="77777777" w:rsidR="003E7E50" w:rsidRDefault="0092560C">
      <w:pPr>
        <w:pStyle w:val="FirstParagraph"/>
      </w:pPr>
      <w:r>
        <w:t xml:space="preserve">In the </w:t>
      </w:r>
      <w:r>
        <w:rPr>
          <w:i/>
        </w:rPr>
        <w:t>Graphs</w:t>
      </w:r>
      <w:r>
        <w:t xml:space="preserve"> we have looked at so far, it can be easy to tell whether a </w:t>
      </w:r>
      <w:r>
        <w:rPr>
          <w:i/>
        </w:rPr>
        <w:t>Graph</w:t>
      </w:r>
      <w:r>
        <w:t xml:space="preserve"> is </w:t>
      </w:r>
      <w:r>
        <w:rPr>
          <w:i/>
        </w:rPr>
        <w:t>cyclic</w:t>
      </w:r>
      <w:r>
        <w:t xml:space="preserve"> by simply looking at it. But, for </w:t>
      </w:r>
      <w:r>
        <w:rPr>
          <w:i/>
        </w:rPr>
        <w:t>Graphs</w:t>
      </w:r>
      <w:r>
        <w:t xml:space="preserve"> of larger sizes, </w:t>
      </w:r>
      <w:r>
        <w:rPr>
          <w:i/>
        </w:rPr>
        <w:t>programs</w:t>
      </w:r>
      <w:r>
        <w:t xml:space="preserve"> have to be written to find whether a </w:t>
      </w:r>
      <w:r>
        <w:rPr>
          <w:i/>
        </w:rPr>
        <w:t>Graph</w:t>
      </w:r>
      <w:r>
        <w:t xml:space="preserve"> is </w:t>
      </w:r>
      <w:r>
        <w:rPr>
          <w:i/>
        </w:rPr>
        <w:t>cyclic</w:t>
      </w:r>
      <w:r>
        <w:t>.</w:t>
      </w:r>
    </w:p>
    <w:p w14:paraId="7D818886" w14:textId="77777777" w:rsidR="003E7E50" w:rsidRDefault="0092560C">
      <w:pPr>
        <w:pStyle w:val="BodyText"/>
      </w:pPr>
      <w:r>
        <w:t xml:space="preserve">You may recall that </w:t>
      </w:r>
      <w:r>
        <w:rPr>
          <w:i/>
        </w:rPr>
        <w:t>Trees</w:t>
      </w:r>
      <w:r>
        <w:t xml:space="preserve"> are acyclic and consequently </w:t>
      </w:r>
      <w:r>
        <w:rPr>
          <w:i/>
        </w:rPr>
        <w:t>algorithms</w:t>
      </w:r>
      <w:r>
        <w:t xml:space="preserve"> for finding </w:t>
      </w:r>
      <w:r>
        <w:rPr>
          <w:i/>
        </w:rPr>
        <w:t>cycles</w:t>
      </w:r>
      <w:r>
        <w:t xml:space="preserve"> are used in cases where </w:t>
      </w:r>
      <w:r>
        <w:rPr>
          <w:i/>
        </w:rPr>
        <w:t>Networks</w:t>
      </w:r>
      <w:r>
        <w:t xml:space="preserve"> have to be </w:t>
      </w:r>
      <w:r>
        <w:rPr>
          <w:i/>
        </w:rPr>
        <w:t>Trees</w:t>
      </w:r>
      <w:r>
        <w:t xml:space="preserve">. Consequently, </w:t>
      </w:r>
      <w:r>
        <w:rPr>
          <w:i/>
        </w:rPr>
        <w:t>algorithms</w:t>
      </w:r>
      <w:r>
        <w:t xml:space="preserve"> for finding </w:t>
      </w:r>
      <w:r>
        <w:rPr>
          <w:i/>
        </w:rPr>
        <w:t>Trees</w:t>
      </w:r>
      <w:r>
        <w:t xml:space="preserve"> in a </w:t>
      </w:r>
      <w:r>
        <w:rPr>
          <w:i/>
        </w:rPr>
        <w:t>Graph</w:t>
      </w:r>
      <w:r>
        <w:t xml:space="preserve">, such as the </w:t>
      </w:r>
      <w:r>
        <w:rPr>
          <w:i/>
        </w:rPr>
        <w:t>Kruskal's</w:t>
      </w:r>
      <w:r>
        <w:t xml:space="preserve"> algorithm you will learn how to implement later, often include steps that check whether a </w:t>
      </w:r>
      <w:r>
        <w:rPr>
          <w:i/>
        </w:rPr>
        <w:t>Graph</w:t>
      </w:r>
      <w:r>
        <w:t xml:space="preserve"> is </w:t>
      </w:r>
      <w:r>
        <w:rPr>
          <w:i/>
        </w:rPr>
        <w:t>cyclic</w:t>
      </w:r>
      <w:r>
        <w:t>.</w:t>
      </w:r>
    </w:p>
    <w:p w14:paraId="6D5F72EA" w14:textId="77777777" w:rsidR="003E7E50" w:rsidRDefault="0092560C">
      <w:pPr>
        <w:pStyle w:val="BodyText"/>
      </w:pPr>
      <w:r>
        <w:t xml:space="preserve">One method of checking for </w:t>
      </w:r>
      <w:r>
        <w:rPr>
          <w:i/>
        </w:rPr>
        <w:t>cycles</w:t>
      </w:r>
      <w:r>
        <w:t xml:space="preserve"> in a </w:t>
      </w:r>
      <w:r>
        <w:rPr>
          <w:i/>
        </w:rPr>
        <w:t>Graph</w:t>
      </w:r>
      <w:r>
        <w:t xml:space="preserve"> is explained in the next steps.</w:t>
      </w:r>
    </w:p>
    <w:p w14:paraId="01C86D21" w14:textId="77777777" w:rsidR="003E7E50" w:rsidRDefault="0092560C">
      <w:pPr>
        <w:pStyle w:val="Heading2"/>
      </w:pPr>
      <w:bookmarkStart w:id="37" w:name="back-edges"/>
      <w:bookmarkEnd w:id="37"/>
      <w:r>
        <w:t>Back Edges</w:t>
      </w:r>
    </w:p>
    <w:p w14:paraId="010F30AE" w14:textId="77777777" w:rsidR="003E7E50" w:rsidRDefault="0092560C">
      <w:pPr>
        <w:pStyle w:val="FirstParagraph"/>
      </w:pPr>
      <w:r>
        <w:t xml:space="preserve">One way to find whether a </w:t>
      </w:r>
      <w:r>
        <w:rPr>
          <w:i/>
        </w:rPr>
        <w:t>Graph</w:t>
      </w:r>
      <w:r>
        <w:t xml:space="preserve"> is </w:t>
      </w:r>
      <w:r>
        <w:rPr>
          <w:i/>
        </w:rPr>
        <w:t>cyclic</w:t>
      </w:r>
      <w:r>
        <w:t xml:space="preserve">, is to find out whether there is a type of </w:t>
      </w:r>
      <w:r>
        <w:rPr>
          <w:i/>
        </w:rPr>
        <w:t>edge</w:t>
      </w:r>
      <w:r>
        <w:t xml:space="preserve">, called a </w:t>
      </w:r>
      <w:r>
        <w:rPr>
          <w:i/>
        </w:rPr>
        <w:t>back edge</w:t>
      </w:r>
      <w:r>
        <w:t xml:space="preserve">, in the </w:t>
      </w:r>
      <w:r>
        <w:rPr>
          <w:i/>
        </w:rPr>
        <w:t>Graph</w:t>
      </w:r>
      <w:r>
        <w:t xml:space="preserve">. In this activity, you will extend the depth-first search </w:t>
      </w:r>
      <w:r>
        <w:rPr>
          <w:i/>
        </w:rPr>
        <w:t>algorithm</w:t>
      </w:r>
      <w:r>
        <w:t xml:space="preserve"> to check whether the </w:t>
      </w:r>
      <w:r>
        <w:rPr>
          <w:i/>
        </w:rPr>
        <w:t>Graph</w:t>
      </w:r>
      <w:r>
        <w:t xml:space="preserve"> contains a </w:t>
      </w:r>
      <w:r>
        <w:rPr>
          <w:i/>
        </w:rPr>
        <w:t>back edge</w:t>
      </w:r>
      <w:r>
        <w:t>.</w:t>
      </w:r>
    </w:p>
    <w:p w14:paraId="3ECB44B3" w14:textId="77777777" w:rsidR="003E7E50" w:rsidRDefault="0092560C">
      <w:pPr>
        <w:pStyle w:val="BodyText"/>
      </w:pPr>
      <w:r>
        <w:t xml:space="preserve">When we are performing the </w:t>
      </w:r>
      <w:r>
        <w:rPr>
          <w:i/>
        </w:rPr>
        <w:t>depth-first search</w:t>
      </w:r>
      <w:r>
        <w:t xml:space="preserve"> and </w:t>
      </w:r>
      <w:r>
        <w:rPr>
          <w:i/>
        </w:rPr>
        <w:t>visiting</w:t>
      </w:r>
      <w:r>
        <w:t xml:space="preserve"> the </w:t>
      </w:r>
      <w:r>
        <w:rPr>
          <w:i/>
        </w:rPr>
        <w:t>current node</w:t>
      </w:r>
      <w:r>
        <w:t xml:space="preserve">, we check for </w:t>
      </w:r>
      <w:r>
        <w:rPr>
          <w:i/>
        </w:rPr>
        <w:t>back edges</w:t>
      </w:r>
      <w:r>
        <w:t xml:space="preserve">. A </w:t>
      </w:r>
      <w:r>
        <w:rPr>
          <w:i/>
        </w:rPr>
        <w:t>back edge</w:t>
      </w:r>
      <w:r>
        <w:t xml:space="preserve"> is an </w:t>
      </w:r>
      <w:r>
        <w:rPr>
          <w:i/>
        </w:rPr>
        <w:t>edge</w:t>
      </w:r>
      <w:r>
        <w:t xml:space="preserve"> that connects one of the </w:t>
      </w:r>
      <w:r>
        <w:rPr>
          <w:i/>
        </w:rPr>
        <w:t>current node's neighours</w:t>
      </w:r>
      <w:r>
        <w:t xml:space="preserve"> to one of the </w:t>
      </w:r>
      <w:r>
        <w:rPr>
          <w:i/>
        </w:rPr>
        <w:t>current node's ancestors</w:t>
      </w:r>
      <w:r>
        <w:t xml:space="preserve">. An example of a </w:t>
      </w:r>
      <w:r>
        <w:rPr>
          <w:i/>
        </w:rPr>
        <w:t>back edge</w:t>
      </w:r>
      <w:r>
        <w:t>, which is coloured red, is shown in the image below.</w:t>
      </w:r>
    </w:p>
    <w:p w14:paraId="17176E6D" w14:textId="77777777" w:rsidR="003E7E50" w:rsidRDefault="0092560C">
      <w:pPr>
        <w:pStyle w:val="Figure"/>
      </w:pPr>
      <w:r>
        <w:rPr>
          <w:noProof/>
          <w:lang w:val="en-GB" w:eastAsia="en-GB"/>
        </w:rPr>
        <w:drawing>
          <wp:inline distT="0" distB="0" distL="0" distR="0" wp14:anchorId="18133206" wp14:editId="3372C7A1">
            <wp:extent cx="4241800" cy="243840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images/back_edge_example.png"/>
                    <pic:cNvPicPr>
                      <a:picLocks noChangeAspect="1" noChangeArrowheads="1"/>
                    </pic:cNvPicPr>
                  </pic:nvPicPr>
                  <pic:blipFill>
                    <a:blip r:embed="rId48"/>
                    <a:stretch>
                      <a:fillRect/>
                    </a:stretch>
                  </pic:blipFill>
                  <pic:spPr bwMode="auto">
                    <a:xfrm>
                      <a:off x="0" y="0"/>
                      <a:ext cx="4241800" cy="2438400"/>
                    </a:xfrm>
                    <a:prstGeom prst="rect">
                      <a:avLst/>
                    </a:prstGeom>
                    <a:noFill/>
                    <a:ln w="9525">
                      <a:noFill/>
                      <a:headEnd/>
                      <a:tailEnd/>
                    </a:ln>
                  </pic:spPr>
                </pic:pic>
              </a:graphicData>
            </a:graphic>
          </wp:inline>
        </w:drawing>
      </w:r>
    </w:p>
    <w:p w14:paraId="78F40570" w14:textId="77777777" w:rsidR="003E7E50" w:rsidRDefault="0092560C">
      <w:pPr>
        <w:pStyle w:val="FirstParagraph"/>
      </w:pPr>
      <w:r>
        <w:t xml:space="preserve">In the example above, there are three </w:t>
      </w:r>
      <w:r>
        <w:rPr>
          <w:i/>
        </w:rPr>
        <w:t>edges</w:t>
      </w:r>
      <w:r>
        <w:t xml:space="preserve"> that form a </w:t>
      </w:r>
      <w:r>
        <w:rPr>
          <w:i/>
        </w:rPr>
        <w:t>cycle</w:t>
      </w:r>
      <w:r>
        <w:t xml:space="preserve"> in the </w:t>
      </w:r>
      <w:r>
        <w:rPr>
          <w:i/>
        </w:rPr>
        <w:t>Graph</w:t>
      </w:r>
      <w:r>
        <w:t>: (</w:t>
      </w:r>
      <w:r>
        <w:rPr>
          <w:i/>
        </w:rPr>
        <w:t>Ancestor</w:t>
      </w:r>
      <w:r>
        <w:t xml:space="preserve">, </w:t>
      </w:r>
      <w:r>
        <w:rPr>
          <w:i/>
        </w:rPr>
        <w:t>Current Node</w:t>
      </w:r>
      <w:r>
        <w:t>), (</w:t>
      </w:r>
      <w:r>
        <w:rPr>
          <w:i/>
        </w:rPr>
        <w:t>Current Node</w:t>
      </w:r>
      <w:r>
        <w:t xml:space="preserve">, </w:t>
      </w:r>
      <w:r>
        <w:rPr>
          <w:i/>
        </w:rPr>
        <w:t>Neighbour</w:t>
      </w:r>
      <w:r>
        <w:t>) and (</w:t>
      </w:r>
      <w:r>
        <w:rPr>
          <w:i/>
        </w:rPr>
        <w:t>Neigbour</w:t>
      </w:r>
      <w:r>
        <w:t xml:space="preserve">, </w:t>
      </w:r>
      <w:r>
        <w:rPr>
          <w:i/>
        </w:rPr>
        <w:t>Ancestor</w:t>
      </w:r>
      <w:r>
        <w:t xml:space="preserve">). The </w:t>
      </w:r>
      <w:r>
        <w:rPr>
          <w:i/>
        </w:rPr>
        <w:t>back edge</w:t>
      </w:r>
      <w:r>
        <w:t xml:space="preserve"> that has been found is the </w:t>
      </w:r>
      <w:r>
        <w:rPr>
          <w:i/>
        </w:rPr>
        <w:t>edge</w:t>
      </w:r>
      <w:r>
        <w:t xml:space="preserve"> that connects the </w:t>
      </w:r>
      <w:r>
        <w:rPr>
          <w:i/>
        </w:rPr>
        <w:t>Neighbour node</w:t>
      </w:r>
      <w:r>
        <w:t xml:space="preserve"> (one of </w:t>
      </w:r>
      <w:r>
        <w:rPr>
          <w:i/>
        </w:rPr>
        <w:t>Current Node's neighbours</w:t>
      </w:r>
      <w:r>
        <w:t xml:space="preserve">) and the </w:t>
      </w:r>
      <w:r>
        <w:rPr>
          <w:i/>
        </w:rPr>
        <w:t>Ancestor node</w:t>
      </w:r>
      <w:r>
        <w:t xml:space="preserve"> (one of </w:t>
      </w:r>
      <w:r>
        <w:rPr>
          <w:i/>
        </w:rPr>
        <w:t>Current Node's ancestors</w:t>
      </w:r>
      <w:r>
        <w:t>).</w:t>
      </w:r>
    </w:p>
    <w:p w14:paraId="4481A295" w14:textId="77777777" w:rsidR="000424BA" w:rsidRPr="000424BA" w:rsidRDefault="000424BA" w:rsidP="000424BA">
      <w:pPr>
        <w:pStyle w:val="BodyText"/>
      </w:pPr>
    </w:p>
    <w:p w14:paraId="3C470293" w14:textId="77777777" w:rsidR="003E7E50" w:rsidRDefault="0092560C">
      <w:pPr>
        <w:pStyle w:val="BodyText"/>
      </w:pPr>
      <w:r>
        <w:lastRenderedPageBreak/>
        <w:t xml:space="preserve">A description of the steps for finding this </w:t>
      </w:r>
      <w:r>
        <w:rPr>
          <w:i/>
        </w:rPr>
        <w:t>back edge</w:t>
      </w:r>
      <w:r>
        <w:t xml:space="preserve">, that starts at the </w:t>
      </w:r>
      <w:r>
        <w:rPr>
          <w:i/>
        </w:rPr>
        <w:t>Ancestor node</w:t>
      </w:r>
      <w:r>
        <w:t>, are as follows:</w:t>
      </w:r>
    </w:p>
    <w:p w14:paraId="0B3A9015" w14:textId="77777777" w:rsidR="003E7E50" w:rsidRDefault="0092560C" w:rsidP="00AB4EE8">
      <w:pPr>
        <w:pStyle w:val="Compact"/>
        <w:numPr>
          <w:ilvl w:val="0"/>
          <w:numId w:val="18"/>
        </w:numPr>
      </w:pPr>
      <w:r>
        <w:t xml:space="preserve">We would visit the </w:t>
      </w:r>
      <w:r>
        <w:rPr>
          <w:i/>
        </w:rPr>
        <w:t>Ancestor node</w:t>
      </w:r>
      <w:r>
        <w:t xml:space="preserve"> first and mark that its </w:t>
      </w:r>
      <w:r>
        <w:rPr>
          <w:i/>
        </w:rPr>
        <w:t>neighbours</w:t>
      </w:r>
      <w:r>
        <w:t xml:space="preserve"> (</w:t>
      </w:r>
      <w:r>
        <w:rPr>
          <w:i/>
        </w:rPr>
        <w:t>Current Node</w:t>
      </w:r>
      <w:r>
        <w:t xml:space="preserve"> and </w:t>
      </w:r>
      <w:r>
        <w:rPr>
          <w:i/>
        </w:rPr>
        <w:t>Neighbour</w:t>
      </w:r>
      <w:r>
        <w:t>) need to be visited</w:t>
      </w:r>
    </w:p>
    <w:p w14:paraId="60B61E77" w14:textId="77777777" w:rsidR="003E7E50" w:rsidRDefault="0092560C" w:rsidP="00AB4EE8">
      <w:pPr>
        <w:pStyle w:val="Compact"/>
        <w:numPr>
          <w:ilvl w:val="0"/>
          <w:numId w:val="18"/>
        </w:numPr>
      </w:pPr>
      <w:r>
        <w:t xml:space="preserve">We would record that </w:t>
      </w:r>
      <w:r>
        <w:rPr>
          <w:i/>
        </w:rPr>
        <w:t>Ancestor node</w:t>
      </w:r>
      <w:r>
        <w:t xml:space="preserve"> is the </w:t>
      </w:r>
      <w:r>
        <w:rPr>
          <w:i/>
        </w:rPr>
        <w:t>parent node</w:t>
      </w:r>
      <w:r>
        <w:t xml:space="preserve"> of both </w:t>
      </w:r>
      <w:r>
        <w:rPr>
          <w:i/>
        </w:rPr>
        <w:t>Neighbour</w:t>
      </w:r>
      <w:r>
        <w:t xml:space="preserve"> and </w:t>
      </w:r>
      <w:r>
        <w:rPr>
          <w:i/>
        </w:rPr>
        <w:t>Current Node</w:t>
      </w:r>
    </w:p>
    <w:p w14:paraId="45BB94D8" w14:textId="77777777" w:rsidR="003E7E50" w:rsidRDefault="0092560C" w:rsidP="00AB4EE8">
      <w:pPr>
        <w:pStyle w:val="Compact"/>
        <w:numPr>
          <w:ilvl w:val="0"/>
          <w:numId w:val="18"/>
        </w:numPr>
      </w:pPr>
      <w:r>
        <w:t xml:space="preserve">We would then visit the </w:t>
      </w:r>
      <w:r>
        <w:rPr>
          <w:i/>
        </w:rPr>
        <w:t>Neighbour</w:t>
      </w:r>
      <w:r>
        <w:t xml:space="preserve">, as it would be the last </w:t>
      </w:r>
      <w:r>
        <w:rPr>
          <w:i/>
        </w:rPr>
        <w:t>Node</w:t>
      </w:r>
      <w:r>
        <w:t xml:space="preserve"> to be marked as "to visit"</w:t>
      </w:r>
    </w:p>
    <w:p w14:paraId="484A0599" w14:textId="77777777" w:rsidR="003E7E50" w:rsidRDefault="0092560C" w:rsidP="00AB4EE8">
      <w:pPr>
        <w:pStyle w:val="Compact"/>
        <w:numPr>
          <w:ilvl w:val="0"/>
          <w:numId w:val="18"/>
        </w:numPr>
      </w:pPr>
      <w:r>
        <w:t xml:space="preserve">We would look at each of the </w:t>
      </w:r>
      <w:r>
        <w:rPr>
          <w:i/>
        </w:rPr>
        <w:t>Neigbour node's neighbours</w:t>
      </w:r>
      <w:r>
        <w:t xml:space="preserve"> and:</w:t>
      </w:r>
    </w:p>
    <w:p w14:paraId="5AC5A455" w14:textId="77777777" w:rsidR="003E7E50" w:rsidRDefault="0092560C" w:rsidP="00AB4EE8">
      <w:pPr>
        <w:pStyle w:val="Compact"/>
        <w:numPr>
          <w:ilvl w:val="1"/>
          <w:numId w:val="19"/>
        </w:numPr>
      </w:pPr>
      <w:r>
        <w:t xml:space="preserve">The neighbour that has not been visited, </w:t>
      </w:r>
      <w:r>
        <w:rPr>
          <w:i/>
        </w:rPr>
        <w:t>Current Node</w:t>
      </w:r>
      <w:r>
        <w:t xml:space="preserve">, will be marked as "to visit" and we would record that the </w:t>
      </w:r>
      <w:r>
        <w:rPr>
          <w:i/>
        </w:rPr>
        <w:t>Neighbour node</w:t>
      </w:r>
      <w:r>
        <w:t xml:space="preserve"> is the </w:t>
      </w:r>
      <w:r>
        <w:rPr>
          <w:i/>
        </w:rPr>
        <w:t>parent node</w:t>
      </w:r>
      <w:r>
        <w:t xml:space="preserve"> of </w:t>
      </w:r>
      <w:r>
        <w:rPr>
          <w:i/>
        </w:rPr>
        <w:t>Current Node</w:t>
      </w:r>
    </w:p>
    <w:p w14:paraId="6B3E4457" w14:textId="77777777" w:rsidR="003E7E50" w:rsidRDefault="0092560C" w:rsidP="00AB4EE8">
      <w:pPr>
        <w:pStyle w:val="Compact"/>
        <w:numPr>
          <w:ilvl w:val="1"/>
          <w:numId w:val="19"/>
        </w:numPr>
      </w:pPr>
      <w:r>
        <w:t xml:space="preserve">For the neighbour that has been visited, </w:t>
      </w:r>
      <w:r>
        <w:rPr>
          <w:i/>
        </w:rPr>
        <w:t>Ancestor</w:t>
      </w:r>
      <w:r>
        <w:t xml:space="preserve">, we check if it been recorded as the </w:t>
      </w:r>
      <w:r>
        <w:rPr>
          <w:i/>
        </w:rPr>
        <w:t>parent</w:t>
      </w:r>
      <w:r>
        <w:t xml:space="preserve"> of </w:t>
      </w:r>
      <w:r>
        <w:rPr>
          <w:i/>
        </w:rPr>
        <w:t>Neighbour</w:t>
      </w:r>
      <w:r>
        <w:t xml:space="preserve">. That is the case, so this tells us the </w:t>
      </w:r>
      <w:r>
        <w:rPr>
          <w:i/>
        </w:rPr>
        <w:t>edge</w:t>
      </w:r>
      <w:r>
        <w:t xml:space="preserve"> between </w:t>
      </w:r>
      <w:r>
        <w:rPr>
          <w:i/>
        </w:rPr>
        <w:t>Ancestor</w:t>
      </w:r>
      <w:r>
        <w:t xml:space="preserve"> and </w:t>
      </w:r>
      <w:r>
        <w:rPr>
          <w:i/>
        </w:rPr>
        <w:t>Neighbour</w:t>
      </w:r>
      <w:r>
        <w:t xml:space="preserve"> is not a </w:t>
      </w:r>
      <w:r>
        <w:rPr>
          <w:i/>
        </w:rPr>
        <w:t>back edge</w:t>
      </w:r>
    </w:p>
    <w:p w14:paraId="4ED0BA49" w14:textId="77777777" w:rsidR="003E7E50" w:rsidRDefault="0092560C" w:rsidP="00AB4EE8">
      <w:pPr>
        <w:pStyle w:val="Compact"/>
        <w:numPr>
          <w:ilvl w:val="0"/>
          <w:numId w:val="18"/>
        </w:numPr>
      </w:pPr>
      <w:r>
        <w:t xml:space="preserve">We would then visit the </w:t>
      </w:r>
      <w:r>
        <w:rPr>
          <w:i/>
        </w:rPr>
        <w:t>Current Node</w:t>
      </w:r>
      <w:r>
        <w:t xml:space="preserve"> as it would be the next </w:t>
      </w:r>
      <w:r>
        <w:rPr>
          <w:i/>
        </w:rPr>
        <w:t>Node</w:t>
      </w:r>
      <w:r>
        <w:t xml:space="preserve"> marked as "to visit"</w:t>
      </w:r>
    </w:p>
    <w:p w14:paraId="388765F3" w14:textId="77777777" w:rsidR="003E7E50" w:rsidRDefault="0092560C" w:rsidP="00AB4EE8">
      <w:pPr>
        <w:pStyle w:val="Compact"/>
        <w:numPr>
          <w:ilvl w:val="0"/>
          <w:numId w:val="18"/>
        </w:numPr>
      </w:pPr>
      <w:r>
        <w:t xml:space="preserve">We would then look at each of the </w:t>
      </w:r>
      <w:r>
        <w:rPr>
          <w:i/>
        </w:rPr>
        <w:t>Current Node's neighbours</w:t>
      </w:r>
      <w:r>
        <w:t>, both of which (</w:t>
      </w:r>
      <w:r>
        <w:rPr>
          <w:i/>
        </w:rPr>
        <w:t>Ancestor</w:t>
      </w:r>
      <w:r>
        <w:t xml:space="preserve"> and </w:t>
      </w:r>
      <w:r>
        <w:rPr>
          <w:i/>
        </w:rPr>
        <w:t>Neighbour</w:t>
      </w:r>
      <w:r>
        <w:t>) have been visited:</w:t>
      </w:r>
    </w:p>
    <w:p w14:paraId="3D5EF68A" w14:textId="77777777" w:rsidR="003E7E50" w:rsidRDefault="0092560C" w:rsidP="00AB4EE8">
      <w:pPr>
        <w:pStyle w:val="Compact"/>
        <w:numPr>
          <w:ilvl w:val="1"/>
          <w:numId w:val="20"/>
        </w:numPr>
      </w:pPr>
      <w:r>
        <w:t xml:space="preserve">We check if the first </w:t>
      </w:r>
      <w:r>
        <w:rPr>
          <w:i/>
        </w:rPr>
        <w:t>neighbour</w:t>
      </w:r>
      <w:r>
        <w:t xml:space="preserve">, </w:t>
      </w:r>
      <w:r>
        <w:rPr>
          <w:i/>
        </w:rPr>
        <w:t>Ancestor</w:t>
      </w:r>
      <w:r>
        <w:t xml:space="preserve">, has been recorded as the </w:t>
      </w:r>
      <w:r>
        <w:rPr>
          <w:i/>
        </w:rPr>
        <w:t>parent</w:t>
      </w:r>
      <w:r>
        <w:t xml:space="preserve"> of </w:t>
      </w:r>
      <w:r>
        <w:rPr>
          <w:i/>
        </w:rPr>
        <w:t>Current Node</w:t>
      </w:r>
      <w:r>
        <w:t xml:space="preserve">. In Step 4.1, we marked the </w:t>
      </w:r>
      <w:r>
        <w:rPr>
          <w:i/>
        </w:rPr>
        <w:t>parent</w:t>
      </w:r>
      <w:r>
        <w:t xml:space="preserve"> of </w:t>
      </w:r>
      <w:r>
        <w:rPr>
          <w:i/>
        </w:rPr>
        <w:t>Current Node</w:t>
      </w:r>
      <w:r>
        <w:t xml:space="preserve"> as </w:t>
      </w:r>
      <w:r>
        <w:rPr>
          <w:i/>
        </w:rPr>
        <w:t>Neighbour</w:t>
      </w:r>
      <w:r>
        <w:t xml:space="preserve"> and consequently </w:t>
      </w:r>
      <w:r>
        <w:rPr>
          <w:i/>
        </w:rPr>
        <w:t>Neighbour</w:t>
      </w:r>
      <w:r>
        <w:t xml:space="preserve"> is the </w:t>
      </w:r>
      <w:r>
        <w:rPr>
          <w:i/>
        </w:rPr>
        <w:t>parent</w:t>
      </w:r>
      <w:r>
        <w:t xml:space="preserve"> of the </w:t>
      </w:r>
      <w:r>
        <w:rPr>
          <w:i/>
        </w:rPr>
        <w:t>Current Node</w:t>
      </w:r>
      <w:r>
        <w:t xml:space="preserve">, not </w:t>
      </w:r>
      <w:r>
        <w:rPr>
          <w:i/>
        </w:rPr>
        <w:t>Ancestor</w:t>
      </w:r>
      <w:r>
        <w:t xml:space="preserve">. This tells us that there is a </w:t>
      </w:r>
      <w:r>
        <w:rPr>
          <w:i/>
        </w:rPr>
        <w:t>back edge</w:t>
      </w:r>
      <w:r>
        <w:t xml:space="preserve"> between </w:t>
      </w:r>
      <w:r>
        <w:rPr>
          <w:i/>
        </w:rPr>
        <w:t>Neighbour</w:t>
      </w:r>
      <w:r>
        <w:t xml:space="preserve"> and </w:t>
      </w:r>
      <w:r>
        <w:rPr>
          <w:i/>
        </w:rPr>
        <w:t>Ancestor</w:t>
      </w:r>
      <w:r>
        <w:t xml:space="preserve"> and therefore the </w:t>
      </w:r>
      <w:r>
        <w:rPr>
          <w:i/>
        </w:rPr>
        <w:t>Graph</w:t>
      </w:r>
      <w:r>
        <w:t xml:space="preserve"> is </w:t>
      </w:r>
      <w:r>
        <w:rPr>
          <w:i/>
        </w:rPr>
        <w:t>cyclic</w:t>
      </w:r>
    </w:p>
    <w:p w14:paraId="7F24EF1C" w14:textId="77777777" w:rsidR="003E7E50" w:rsidRDefault="0092560C">
      <w:pPr>
        <w:pStyle w:val="FirstParagraph"/>
      </w:pPr>
      <w:r>
        <w:t xml:space="preserve">In the next steps of the activity, we will implement the </w:t>
      </w:r>
      <w:r>
        <w:rPr>
          <w:i/>
        </w:rPr>
        <w:t>algorithm</w:t>
      </w:r>
      <w:r>
        <w:t xml:space="preserve"> described above in </w:t>
      </w:r>
      <w:r>
        <w:rPr>
          <w:i/>
        </w:rPr>
        <w:t>Edgy</w:t>
      </w:r>
      <w:r>
        <w:t>.</w:t>
      </w:r>
    </w:p>
    <w:p w14:paraId="46F6035A" w14:textId="77777777" w:rsidR="003E7E50" w:rsidRDefault="0092560C">
      <w:pPr>
        <w:pStyle w:val="Heading2"/>
      </w:pPr>
      <w:bookmarkStart w:id="38" w:name="parent-nodes"/>
      <w:bookmarkEnd w:id="38"/>
      <w:r>
        <w:t>Parent Nodes</w:t>
      </w:r>
    </w:p>
    <w:p w14:paraId="66EB6909" w14:textId="77777777" w:rsidR="003E7E50" w:rsidRDefault="0092560C">
      <w:pPr>
        <w:pStyle w:val="FirstParagraph"/>
      </w:pPr>
      <w:r>
        <w:t xml:space="preserve">To keep track of the </w:t>
      </w:r>
      <w:r>
        <w:rPr>
          <w:i/>
        </w:rPr>
        <w:t>parents</w:t>
      </w:r>
      <w:r>
        <w:t xml:space="preserve"> of the </w:t>
      </w:r>
      <w:r>
        <w:rPr>
          <w:i/>
        </w:rPr>
        <w:t>nodes</w:t>
      </w:r>
      <w:r>
        <w:t xml:space="preserve">, you will use a type of </w:t>
      </w:r>
      <w:r>
        <w:rPr>
          <w:i/>
        </w:rPr>
        <w:t>Collection</w:t>
      </w:r>
      <w:r>
        <w:t xml:space="preserve"> called a </w:t>
      </w:r>
      <w:r>
        <w:rPr>
          <w:i/>
        </w:rPr>
        <w:t>Dictionary</w:t>
      </w:r>
      <w:r>
        <w:t xml:space="preserve">. A </w:t>
      </w:r>
      <w:r>
        <w:rPr>
          <w:i/>
        </w:rPr>
        <w:t>Dictionary</w:t>
      </w:r>
      <w:r>
        <w:t xml:space="preserve"> is similar in some ways to a </w:t>
      </w:r>
      <w:r>
        <w:rPr>
          <w:i/>
        </w:rPr>
        <w:t>List</w:t>
      </w:r>
      <w:r>
        <w:t xml:space="preserve"> but, instead of using numbers (such as an </w:t>
      </w:r>
      <w:r>
        <w:rPr>
          <w:i/>
        </w:rPr>
        <w:t>index</w:t>
      </w:r>
      <w:r>
        <w:t>) to access and modify items, you use text (</w:t>
      </w:r>
      <w:r>
        <w:rPr>
          <w:i/>
        </w:rPr>
        <w:t>keys</w:t>
      </w:r>
      <w:r>
        <w:t xml:space="preserve">). An example of a </w:t>
      </w:r>
      <w:r>
        <w:rPr>
          <w:i/>
        </w:rPr>
        <w:t>Dictionary</w:t>
      </w:r>
      <w:r>
        <w:t xml:space="preserve"> that contains three different items is shown in the table below.</w:t>
      </w:r>
    </w:p>
    <w:tbl>
      <w:tblPr>
        <w:tblStyle w:val="TableGridLight"/>
        <w:tblW w:w="0" w:type="pct"/>
        <w:tblLook w:val="07E0" w:firstRow="1" w:lastRow="1" w:firstColumn="1" w:lastColumn="1" w:noHBand="1" w:noVBand="1"/>
      </w:tblPr>
      <w:tblGrid>
        <w:gridCol w:w="883"/>
        <w:gridCol w:w="3590"/>
      </w:tblGrid>
      <w:tr w:rsidR="003E7E50" w14:paraId="34619B30" w14:textId="77777777" w:rsidTr="000424BA">
        <w:tc>
          <w:tcPr>
            <w:tcW w:w="0" w:type="auto"/>
          </w:tcPr>
          <w:p w14:paraId="70297A33" w14:textId="77777777" w:rsidR="003E7E50" w:rsidRDefault="0092560C">
            <w:pPr>
              <w:pStyle w:val="Compact"/>
              <w:jc w:val="center"/>
            </w:pPr>
            <w:r>
              <w:rPr>
                <w:b/>
              </w:rPr>
              <w:t>Key</w:t>
            </w:r>
          </w:p>
        </w:tc>
        <w:tc>
          <w:tcPr>
            <w:tcW w:w="0" w:type="auto"/>
          </w:tcPr>
          <w:p w14:paraId="0241E101" w14:textId="77777777" w:rsidR="003E7E50" w:rsidRDefault="0092560C">
            <w:pPr>
              <w:pStyle w:val="Compact"/>
              <w:jc w:val="center"/>
            </w:pPr>
            <w:r>
              <w:rPr>
                <w:b/>
              </w:rPr>
              <w:t>Value</w:t>
            </w:r>
          </w:p>
        </w:tc>
      </w:tr>
      <w:tr w:rsidR="003E7E50" w14:paraId="43DEC9DB" w14:textId="77777777" w:rsidTr="000424BA">
        <w:tc>
          <w:tcPr>
            <w:tcW w:w="0" w:type="auto"/>
          </w:tcPr>
          <w:p w14:paraId="1F8B4048" w14:textId="77777777" w:rsidR="003E7E50" w:rsidRDefault="0092560C">
            <w:pPr>
              <w:pStyle w:val="Compact"/>
              <w:jc w:val="center"/>
            </w:pPr>
            <w:r>
              <w:t>Orange</w:t>
            </w:r>
          </w:p>
        </w:tc>
        <w:tc>
          <w:tcPr>
            <w:tcW w:w="0" w:type="auto"/>
          </w:tcPr>
          <w:p w14:paraId="3C2DCB58" w14:textId="77777777" w:rsidR="003E7E50" w:rsidRDefault="0092560C">
            <w:pPr>
              <w:pStyle w:val="Compact"/>
              <w:jc w:val="center"/>
            </w:pPr>
            <w:r>
              <w:t>A fruit that is orange</w:t>
            </w:r>
          </w:p>
        </w:tc>
      </w:tr>
      <w:tr w:rsidR="003E7E50" w14:paraId="1B32427C" w14:textId="77777777" w:rsidTr="000424BA">
        <w:tc>
          <w:tcPr>
            <w:tcW w:w="0" w:type="auto"/>
          </w:tcPr>
          <w:p w14:paraId="54F2BD0F" w14:textId="77777777" w:rsidR="003E7E50" w:rsidRDefault="0092560C">
            <w:pPr>
              <w:pStyle w:val="Compact"/>
              <w:jc w:val="center"/>
            </w:pPr>
            <w:r>
              <w:t>Apple</w:t>
            </w:r>
          </w:p>
        </w:tc>
        <w:tc>
          <w:tcPr>
            <w:tcW w:w="0" w:type="auto"/>
          </w:tcPr>
          <w:p w14:paraId="7F4BD4DE" w14:textId="77777777" w:rsidR="003E7E50" w:rsidRDefault="0092560C">
            <w:pPr>
              <w:pStyle w:val="Compact"/>
              <w:jc w:val="center"/>
            </w:pPr>
            <w:r>
              <w:t>A fruit that can be a variety of colours</w:t>
            </w:r>
          </w:p>
        </w:tc>
      </w:tr>
      <w:tr w:rsidR="003E7E50" w14:paraId="2EF72A8E" w14:textId="77777777" w:rsidTr="000424BA">
        <w:tc>
          <w:tcPr>
            <w:tcW w:w="0" w:type="auto"/>
          </w:tcPr>
          <w:p w14:paraId="722D5002" w14:textId="77777777" w:rsidR="003E7E50" w:rsidRDefault="0092560C">
            <w:pPr>
              <w:pStyle w:val="Compact"/>
              <w:jc w:val="center"/>
            </w:pPr>
            <w:r>
              <w:t>Banana</w:t>
            </w:r>
          </w:p>
        </w:tc>
        <w:tc>
          <w:tcPr>
            <w:tcW w:w="0" w:type="auto"/>
          </w:tcPr>
          <w:p w14:paraId="4F634913" w14:textId="77777777" w:rsidR="003E7E50" w:rsidRDefault="0092560C">
            <w:pPr>
              <w:pStyle w:val="Compact"/>
              <w:jc w:val="center"/>
            </w:pPr>
            <w:r>
              <w:t>A fruit that is yellow</w:t>
            </w:r>
          </w:p>
        </w:tc>
      </w:tr>
    </w:tbl>
    <w:p w14:paraId="5B285C75" w14:textId="77777777" w:rsidR="003E7E50" w:rsidRDefault="0092560C">
      <w:pPr>
        <w:pStyle w:val="BodyText"/>
      </w:pPr>
      <w:r>
        <w:t xml:space="preserve">The </w:t>
      </w:r>
      <w:r>
        <w:rPr>
          <w:i/>
        </w:rPr>
        <w:t>Dictionary</w:t>
      </w:r>
      <w:r>
        <w:t xml:space="preserve"> in the table above has three pairs of </w:t>
      </w:r>
      <w:r>
        <w:rPr>
          <w:i/>
        </w:rPr>
        <w:t>Keys</w:t>
      </w:r>
      <w:r>
        <w:t xml:space="preserve"> and </w:t>
      </w:r>
      <w:r>
        <w:rPr>
          <w:i/>
        </w:rPr>
        <w:t>Values</w:t>
      </w:r>
      <w:r>
        <w:t xml:space="preserve">. For example, the </w:t>
      </w:r>
      <w:r>
        <w:rPr>
          <w:i/>
        </w:rPr>
        <w:t>Dictionary</w:t>
      </w:r>
      <w:r>
        <w:t xml:space="preserve"> item for </w:t>
      </w:r>
      <w:r>
        <w:rPr>
          <w:i/>
        </w:rPr>
        <w:t>Apple</w:t>
      </w:r>
      <w:r>
        <w:t xml:space="preserve"> is "A fruit that can be a variety of colours".</w:t>
      </w:r>
    </w:p>
    <w:p w14:paraId="366FCA4C" w14:textId="77777777" w:rsidR="003E7E50" w:rsidRDefault="0092560C">
      <w:pPr>
        <w:pStyle w:val="BodyText"/>
      </w:pPr>
      <w:r>
        <w:t xml:space="preserve">There are three ways of accessing and modifying items in a </w:t>
      </w:r>
      <w:r>
        <w:rPr>
          <w:i/>
        </w:rPr>
        <w:t>Dictionary</w:t>
      </w:r>
      <w:r>
        <w:t xml:space="preserve"> in </w:t>
      </w:r>
      <w:r>
        <w:rPr>
          <w:i/>
        </w:rPr>
        <w:t>Edgy</w:t>
      </w:r>
      <w:r>
        <w:t xml:space="preserve"> that we will look at in this activity:</w:t>
      </w:r>
    </w:p>
    <w:p w14:paraId="79B09E9F" w14:textId="77777777" w:rsidR="003E7E50" w:rsidRDefault="0092560C" w:rsidP="000424BA">
      <w:pPr>
        <w:pStyle w:val="Compact"/>
        <w:numPr>
          <w:ilvl w:val="0"/>
          <w:numId w:val="40"/>
        </w:numPr>
      </w:pPr>
      <w:r>
        <w:rPr>
          <w:i/>
        </w:rPr>
        <w:t>get key in dict</w:t>
      </w:r>
      <w:r>
        <w:t xml:space="preserve">: this </w:t>
      </w:r>
      <w:r>
        <w:rPr>
          <w:i/>
        </w:rPr>
        <w:t>Function</w:t>
      </w:r>
      <w:r>
        <w:t xml:space="preserve"> gives us the value in </w:t>
      </w:r>
      <w:r>
        <w:rPr>
          <w:i/>
        </w:rPr>
        <w:t>Dictionary</w:t>
      </w:r>
      <w:r>
        <w:t xml:space="preserve"> for the given </w:t>
      </w:r>
      <w:r>
        <w:rPr>
          <w:i/>
        </w:rPr>
        <w:t>key</w:t>
      </w:r>
      <w:r>
        <w:t xml:space="preserve">. For example, if we use the </w:t>
      </w:r>
      <w:r>
        <w:rPr>
          <w:i/>
        </w:rPr>
        <w:t>Orange</w:t>
      </w:r>
      <w:r>
        <w:t xml:space="preserve"> </w:t>
      </w:r>
      <w:r>
        <w:rPr>
          <w:i/>
        </w:rPr>
        <w:t>key</w:t>
      </w:r>
      <w:r>
        <w:t xml:space="preserve"> to access the </w:t>
      </w:r>
      <w:r>
        <w:rPr>
          <w:i/>
        </w:rPr>
        <w:t>Dictionary</w:t>
      </w:r>
      <w:r>
        <w:t xml:space="preserve">, the result will be the value: </w:t>
      </w:r>
      <w:r>
        <w:rPr>
          <w:i/>
        </w:rPr>
        <w:t>A fruit that is orange</w:t>
      </w:r>
      <w:r>
        <w:t>.</w:t>
      </w:r>
    </w:p>
    <w:p w14:paraId="07C231E0" w14:textId="77777777" w:rsidR="003E7E50" w:rsidRDefault="0092560C" w:rsidP="000424BA">
      <w:pPr>
        <w:pStyle w:val="Compact"/>
        <w:numPr>
          <w:ilvl w:val="0"/>
          <w:numId w:val="40"/>
        </w:numPr>
      </w:pPr>
      <w:r>
        <w:rPr>
          <w:i/>
        </w:rPr>
        <w:t>set key in dict to value</w:t>
      </w:r>
      <w:r>
        <w:t xml:space="preserve">: this </w:t>
      </w:r>
      <w:r>
        <w:rPr>
          <w:i/>
        </w:rPr>
        <w:t>Function</w:t>
      </w:r>
      <w:r>
        <w:t xml:space="preserve"> adds a new </w:t>
      </w:r>
      <w:r>
        <w:rPr>
          <w:i/>
        </w:rPr>
        <w:t>key</w:t>
      </w:r>
      <w:r>
        <w:t xml:space="preserve"> and </w:t>
      </w:r>
      <w:r>
        <w:rPr>
          <w:i/>
        </w:rPr>
        <w:t>value</w:t>
      </w:r>
      <w:r>
        <w:t xml:space="preserve"> pair to the </w:t>
      </w:r>
      <w:r>
        <w:rPr>
          <w:i/>
        </w:rPr>
        <w:t>Dictionary</w:t>
      </w:r>
      <w:r>
        <w:t xml:space="preserve"> or if there is already an item with that </w:t>
      </w:r>
      <w:r>
        <w:rPr>
          <w:i/>
        </w:rPr>
        <w:t>key</w:t>
      </w:r>
      <w:r>
        <w:t xml:space="preserve"> in the </w:t>
      </w:r>
      <w:r>
        <w:rPr>
          <w:i/>
        </w:rPr>
        <w:t>Dictionary</w:t>
      </w:r>
      <w:r>
        <w:t xml:space="preserve">, the paired value will be changed. For example, if we used the </w:t>
      </w:r>
      <w:r>
        <w:rPr>
          <w:i/>
        </w:rPr>
        <w:t>set key in dict to value Function</w:t>
      </w:r>
      <w:r>
        <w:t xml:space="preserve"> with the </w:t>
      </w:r>
      <w:r>
        <w:rPr>
          <w:i/>
        </w:rPr>
        <w:t>key:</w:t>
      </w:r>
      <w:r>
        <w:t xml:space="preserve"> </w:t>
      </w:r>
      <w:r>
        <w:rPr>
          <w:i/>
        </w:rPr>
        <w:t>Chicken</w:t>
      </w:r>
      <w:r>
        <w:t xml:space="preserve"> and the </w:t>
      </w:r>
      <w:r>
        <w:rPr>
          <w:i/>
        </w:rPr>
        <w:t>value: A type of bird</w:t>
      </w:r>
      <w:r>
        <w:t xml:space="preserve">, then this would be added to the </w:t>
      </w:r>
      <w:r>
        <w:rPr>
          <w:i/>
        </w:rPr>
        <w:t>Dictionary</w:t>
      </w:r>
      <w:r>
        <w:t xml:space="preserve"> as a new item. On the other hand, if we used the </w:t>
      </w:r>
      <w:r>
        <w:rPr>
          <w:i/>
        </w:rPr>
        <w:t xml:space="preserve">set </w:t>
      </w:r>
      <w:r>
        <w:rPr>
          <w:i/>
        </w:rPr>
        <w:lastRenderedPageBreak/>
        <w:t>key in dict to value Function</w:t>
      </w:r>
      <w:r>
        <w:t xml:space="preserve"> with the </w:t>
      </w:r>
      <w:r>
        <w:rPr>
          <w:i/>
        </w:rPr>
        <w:t>key: Orange</w:t>
      </w:r>
      <w:r>
        <w:t xml:space="preserve"> and </w:t>
      </w:r>
      <w:r>
        <w:rPr>
          <w:i/>
        </w:rPr>
        <w:t>value: A fruit that is usually orange</w:t>
      </w:r>
      <w:r>
        <w:t>, the existing value (</w:t>
      </w:r>
      <w:r>
        <w:rPr>
          <w:i/>
        </w:rPr>
        <w:t>A fruit that is orange</w:t>
      </w:r>
      <w:r>
        <w:t>) will be replaced with the new value.</w:t>
      </w:r>
    </w:p>
    <w:p w14:paraId="40001872" w14:textId="77777777" w:rsidR="003E7E50" w:rsidRDefault="0092560C" w:rsidP="000424BA">
      <w:pPr>
        <w:pStyle w:val="Compact"/>
        <w:numPr>
          <w:ilvl w:val="0"/>
          <w:numId w:val="40"/>
        </w:numPr>
      </w:pPr>
      <w:r>
        <w:rPr>
          <w:i/>
        </w:rPr>
        <w:t>dict contains key</w:t>
      </w:r>
      <w:r>
        <w:t xml:space="preserve">: this </w:t>
      </w:r>
      <w:r>
        <w:rPr>
          <w:i/>
        </w:rPr>
        <w:t>reports</w:t>
      </w:r>
      <w:r>
        <w:t xml:space="preserve"> </w:t>
      </w:r>
      <w:r>
        <w:rPr>
          <w:i/>
        </w:rPr>
        <w:t>true</w:t>
      </w:r>
      <w:r>
        <w:t xml:space="preserve"> or </w:t>
      </w:r>
      <w:r>
        <w:rPr>
          <w:i/>
        </w:rPr>
        <w:t>false</w:t>
      </w:r>
      <w:r>
        <w:t xml:space="preserve">, depending on whether there is an entry for the given </w:t>
      </w:r>
      <w:r>
        <w:rPr>
          <w:i/>
        </w:rPr>
        <w:t>key</w:t>
      </w:r>
      <w:r>
        <w:t xml:space="preserve">. For example, if we use the </w:t>
      </w:r>
      <w:r>
        <w:rPr>
          <w:i/>
        </w:rPr>
        <w:t>dict contains key</w:t>
      </w:r>
      <w:r>
        <w:t xml:space="preserve"> </w:t>
      </w:r>
      <w:r>
        <w:rPr>
          <w:i/>
        </w:rPr>
        <w:t>Function</w:t>
      </w:r>
      <w:r>
        <w:t xml:space="preserve"> with the </w:t>
      </w:r>
      <w:r>
        <w:rPr>
          <w:i/>
        </w:rPr>
        <w:t>key:</w:t>
      </w:r>
      <w:r>
        <w:t xml:space="preserve"> </w:t>
      </w:r>
      <w:r>
        <w:rPr>
          <w:i/>
        </w:rPr>
        <w:t>Orange</w:t>
      </w:r>
      <w:r>
        <w:t xml:space="preserve">, the </w:t>
      </w:r>
      <w:r>
        <w:rPr>
          <w:i/>
        </w:rPr>
        <w:t>result</w:t>
      </w:r>
      <w:r>
        <w:t xml:space="preserve"> will be </w:t>
      </w:r>
      <w:r>
        <w:rPr>
          <w:i/>
        </w:rPr>
        <w:t>true</w:t>
      </w:r>
      <w:r>
        <w:t>.</w:t>
      </w:r>
    </w:p>
    <w:p w14:paraId="5EB69E7C" w14:textId="77777777" w:rsidR="003E7E50" w:rsidRDefault="0092560C">
      <w:pPr>
        <w:pStyle w:val="FirstParagraph"/>
      </w:pPr>
      <w:r>
        <w:t xml:space="preserve">You will use a </w:t>
      </w:r>
      <w:r>
        <w:rPr>
          <w:i/>
        </w:rPr>
        <w:t>Dictionary</w:t>
      </w:r>
      <w:r>
        <w:t xml:space="preserve"> in the next steps of the activity, in order to keep track of each visited </w:t>
      </w:r>
      <w:r>
        <w:rPr>
          <w:i/>
        </w:rPr>
        <w:t>node's parent</w:t>
      </w:r>
      <w:r>
        <w:t xml:space="preserve">, which we will name </w:t>
      </w:r>
      <w:r>
        <w:rPr>
          <w:i/>
        </w:rPr>
        <w:t>parent</w:t>
      </w:r>
      <w:r>
        <w:t xml:space="preserve">. For example, you could have a </w:t>
      </w:r>
      <w:r>
        <w:rPr>
          <w:i/>
        </w:rPr>
        <w:t>Graph</w:t>
      </w:r>
      <w:r>
        <w:t xml:space="preserve"> that looks like the one shown below:</w:t>
      </w:r>
    </w:p>
    <w:p w14:paraId="1EEAE96B" w14:textId="77777777" w:rsidR="003E7E50" w:rsidRDefault="0092560C">
      <w:pPr>
        <w:pStyle w:val="Figure"/>
      </w:pPr>
      <w:r>
        <w:rPr>
          <w:noProof/>
          <w:lang w:val="en-GB" w:eastAsia="en-GB"/>
        </w:rPr>
        <w:drawing>
          <wp:inline distT="0" distB="0" distL="0" distR="0" wp14:anchorId="55612ED9" wp14:editId="0C4F1FFD">
            <wp:extent cx="1790700" cy="126682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images/parent_graph.png"/>
                    <pic:cNvPicPr>
                      <a:picLocks noChangeAspect="1" noChangeArrowheads="1"/>
                    </pic:cNvPicPr>
                  </pic:nvPicPr>
                  <pic:blipFill>
                    <a:blip r:embed="rId49"/>
                    <a:stretch>
                      <a:fillRect/>
                    </a:stretch>
                  </pic:blipFill>
                  <pic:spPr bwMode="auto">
                    <a:xfrm>
                      <a:off x="0" y="0"/>
                      <a:ext cx="1790700" cy="1266825"/>
                    </a:xfrm>
                    <a:prstGeom prst="rect">
                      <a:avLst/>
                    </a:prstGeom>
                    <a:noFill/>
                    <a:ln w="9525">
                      <a:noFill/>
                      <a:headEnd/>
                      <a:tailEnd/>
                    </a:ln>
                  </pic:spPr>
                </pic:pic>
              </a:graphicData>
            </a:graphic>
          </wp:inline>
        </w:drawing>
      </w:r>
    </w:p>
    <w:p w14:paraId="350976B4" w14:textId="77777777" w:rsidR="003E7E50" w:rsidRDefault="0092560C">
      <w:pPr>
        <w:pStyle w:val="FirstParagraph"/>
      </w:pPr>
      <w:r>
        <w:t xml:space="preserve">The </w:t>
      </w:r>
      <w:r>
        <w:rPr>
          <w:i/>
        </w:rPr>
        <w:t>parent Dictionary</w:t>
      </w:r>
      <w:r>
        <w:t xml:space="preserve"> for this </w:t>
      </w:r>
      <w:r>
        <w:rPr>
          <w:i/>
        </w:rPr>
        <w:t>Graph</w:t>
      </w:r>
      <w:r>
        <w:t xml:space="preserve"> would have the following items:</w:t>
      </w:r>
    </w:p>
    <w:tbl>
      <w:tblPr>
        <w:tblStyle w:val="TableGridLight"/>
        <w:tblW w:w="0" w:type="pct"/>
        <w:tblLook w:val="07E0" w:firstRow="1" w:lastRow="1" w:firstColumn="1" w:lastColumn="1" w:noHBand="1" w:noVBand="1"/>
      </w:tblPr>
      <w:tblGrid>
        <w:gridCol w:w="552"/>
        <w:gridCol w:w="738"/>
      </w:tblGrid>
      <w:tr w:rsidR="003E7E50" w14:paraId="47B9F420" w14:textId="77777777" w:rsidTr="000424BA">
        <w:tc>
          <w:tcPr>
            <w:tcW w:w="0" w:type="auto"/>
          </w:tcPr>
          <w:p w14:paraId="471BA025" w14:textId="77777777" w:rsidR="003E7E50" w:rsidRDefault="0092560C">
            <w:pPr>
              <w:pStyle w:val="Compact"/>
              <w:jc w:val="center"/>
            </w:pPr>
            <w:r>
              <w:rPr>
                <w:b/>
              </w:rPr>
              <w:t>Key</w:t>
            </w:r>
          </w:p>
        </w:tc>
        <w:tc>
          <w:tcPr>
            <w:tcW w:w="0" w:type="auto"/>
          </w:tcPr>
          <w:p w14:paraId="09DB9398" w14:textId="77777777" w:rsidR="003E7E50" w:rsidRDefault="0092560C">
            <w:pPr>
              <w:pStyle w:val="Compact"/>
              <w:jc w:val="center"/>
            </w:pPr>
            <w:r>
              <w:rPr>
                <w:b/>
              </w:rPr>
              <w:t>Value</w:t>
            </w:r>
          </w:p>
        </w:tc>
      </w:tr>
      <w:tr w:rsidR="003E7E50" w14:paraId="7E2CC5F4" w14:textId="77777777" w:rsidTr="000424BA">
        <w:tc>
          <w:tcPr>
            <w:tcW w:w="0" w:type="auto"/>
          </w:tcPr>
          <w:p w14:paraId="43D75B86" w14:textId="77777777" w:rsidR="003E7E50" w:rsidRDefault="0092560C">
            <w:pPr>
              <w:pStyle w:val="Compact"/>
              <w:jc w:val="center"/>
            </w:pPr>
            <w:r>
              <w:t>B</w:t>
            </w:r>
          </w:p>
        </w:tc>
        <w:tc>
          <w:tcPr>
            <w:tcW w:w="0" w:type="auto"/>
          </w:tcPr>
          <w:p w14:paraId="37DEECBC" w14:textId="77777777" w:rsidR="003E7E50" w:rsidRDefault="0092560C">
            <w:pPr>
              <w:pStyle w:val="Compact"/>
              <w:jc w:val="center"/>
            </w:pPr>
            <w:r>
              <w:t>A</w:t>
            </w:r>
          </w:p>
        </w:tc>
      </w:tr>
      <w:tr w:rsidR="003E7E50" w14:paraId="13C83880" w14:textId="77777777" w:rsidTr="000424BA">
        <w:tc>
          <w:tcPr>
            <w:tcW w:w="0" w:type="auto"/>
          </w:tcPr>
          <w:p w14:paraId="16B323CB" w14:textId="77777777" w:rsidR="003E7E50" w:rsidRDefault="0092560C">
            <w:pPr>
              <w:pStyle w:val="Compact"/>
              <w:jc w:val="center"/>
            </w:pPr>
            <w:r>
              <w:t>D</w:t>
            </w:r>
          </w:p>
        </w:tc>
        <w:tc>
          <w:tcPr>
            <w:tcW w:w="0" w:type="auto"/>
          </w:tcPr>
          <w:p w14:paraId="7170E9DA" w14:textId="77777777" w:rsidR="003E7E50" w:rsidRDefault="0092560C">
            <w:pPr>
              <w:pStyle w:val="Compact"/>
              <w:jc w:val="center"/>
            </w:pPr>
            <w:r>
              <w:t>B</w:t>
            </w:r>
          </w:p>
        </w:tc>
      </w:tr>
      <w:tr w:rsidR="003E7E50" w14:paraId="27E08CEA" w14:textId="77777777" w:rsidTr="000424BA">
        <w:tc>
          <w:tcPr>
            <w:tcW w:w="0" w:type="auto"/>
          </w:tcPr>
          <w:p w14:paraId="032C33FC" w14:textId="77777777" w:rsidR="003E7E50" w:rsidRDefault="0092560C">
            <w:pPr>
              <w:pStyle w:val="Compact"/>
              <w:jc w:val="center"/>
            </w:pPr>
            <w:r>
              <w:t>E</w:t>
            </w:r>
          </w:p>
        </w:tc>
        <w:tc>
          <w:tcPr>
            <w:tcW w:w="0" w:type="auto"/>
          </w:tcPr>
          <w:p w14:paraId="51D307D6" w14:textId="77777777" w:rsidR="003E7E50" w:rsidRDefault="0092560C">
            <w:pPr>
              <w:pStyle w:val="Compact"/>
              <w:jc w:val="center"/>
            </w:pPr>
            <w:r>
              <w:t>B</w:t>
            </w:r>
          </w:p>
        </w:tc>
      </w:tr>
      <w:tr w:rsidR="003E7E50" w14:paraId="48494D85" w14:textId="77777777" w:rsidTr="000424BA">
        <w:tc>
          <w:tcPr>
            <w:tcW w:w="0" w:type="auto"/>
          </w:tcPr>
          <w:p w14:paraId="6C8AB443" w14:textId="77777777" w:rsidR="003E7E50" w:rsidRDefault="0092560C">
            <w:pPr>
              <w:pStyle w:val="Compact"/>
              <w:jc w:val="center"/>
            </w:pPr>
            <w:r>
              <w:t>C</w:t>
            </w:r>
          </w:p>
        </w:tc>
        <w:tc>
          <w:tcPr>
            <w:tcW w:w="0" w:type="auto"/>
          </w:tcPr>
          <w:p w14:paraId="20326494" w14:textId="77777777" w:rsidR="003E7E50" w:rsidRDefault="0092560C">
            <w:pPr>
              <w:pStyle w:val="Compact"/>
              <w:jc w:val="center"/>
            </w:pPr>
            <w:r>
              <w:t>A</w:t>
            </w:r>
          </w:p>
        </w:tc>
      </w:tr>
      <w:tr w:rsidR="003E7E50" w14:paraId="67E33781" w14:textId="77777777" w:rsidTr="000424BA">
        <w:tc>
          <w:tcPr>
            <w:tcW w:w="0" w:type="auto"/>
          </w:tcPr>
          <w:p w14:paraId="3F2FB34B" w14:textId="77777777" w:rsidR="003E7E50" w:rsidRDefault="0092560C">
            <w:pPr>
              <w:pStyle w:val="Compact"/>
              <w:jc w:val="center"/>
            </w:pPr>
            <w:r>
              <w:t>F</w:t>
            </w:r>
          </w:p>
        </w:tc>
        <w:tc>
          <w:tcPr>
            <w:tcW w:w="0" w:type="auto"/>
          </w:tcPr>
          <w:p w14:paraId="23FE2521" w14:textId="77777777" w:rsidR="003E7E50" w:rsidRDefault="0092560C">
            <w:pPr>
              <w:pStyle w:val="Compact"/>
              <w:jc w:val="center"/>
            </w:pPr>
            <w:r>
              <w:t>C</w:t>
            </w:r>
          </w:p>
        </w:tc>
      </w:tr>
      <w:tr w:rsidR="003E7E50" w14:paraId="0DB4CD59" w14:textId="77777777" w:rsidTr="000424BA">
        <w:tc>
          <w:tcPr>
            <w:tcW w:w="0" w:type="auto"/>
          </w:tcPr>
          <w:p w14:paraId="12D54BDF" w14:textId="77777777" w:rsidR="003E7E50" w:rsidRDefault="0092560C">
            <w:pPr>
              <w:pStyle w:val="Compact"/>
              <w:jc w:val="center"/>
            </w:pPr>
            <w:r>
              <w:t>G</w:t>
            </w:r>
          </w:p>
        </w:tc>
        <w:tc>
          <w:tcPr>
            <w:tcW w:w="0" w:type="auto"/>
          </w:tcPr>
          <w:p w14:paraId="1BCC7518" w14:textId="77777777" w:rsidR="003E7E50" w:rsidRDefault="0092560C">
            <w:pPr>
              <w:pStyle w:val="Compact"/>
              <w:jc w:val="center"/>
            </w:pPr>
            <w:r>
              <w:t>C</w:t>
            </w:r>
          </w:p>
        </w:tc>
      </w:tr>
    </w:tbl>
    <w:p w14:paraId="6C368893" w14:textId="77777777" w:rsidR="003E7E50" w:rsidRDefault="0092560C">
      <w:pPr>
        <w:pStyle w:val="BodyText"/>
      </w:pPr>
      <w:r>
        <w:t xml:space="preserve">The </w:t>
      </w:r>
      <w:r>
        <w:rPr>
          <w:i/>
        </w:rPr>
        <w:t>parent</w:t>
      </w:r>
      <w:r>
        <w:t xml:space="preserve"> of </w:t>
      </w:r>
      <w:r>
        <w:rPr>
          <w:i/>
        </w:rPr>
        <w:t>B</w:t>
      </w:r>
      <w:r>
        <w:t xml:space="preserve"> is </w:t>
      </w:r>
      <w:r>
        <w:rPr>
          <w:i/>
        </w:rPr>
        <w:t>A</w:t>
      </w:r>
      <w:r>
        <w:t xml:space="preserve">, the </w:t>
      </w:r>
      <w:r>
        <w:rPr>
          <w:i/>
        </w:rPr>
        <w:t>parent</w:t>
      </w:r>
      <w:r>
        <w:t xml:space="preserve"> of </w:t>
      </w:r>
      <w:r>
        <w:rPr>
          <w:i/>
        </w:rPr>
        <w:t>D</w:t>
      </w:r>
      <w:r>
        <w:t xml:space="preserve"> is </w:t>
      </w:r>
      <w:r>
        <w:rPr>
          <w:i/>
        </w:rPr>
        <w:t>B</w:t>
      </w:r>
      <w:r>
        <w:t xml:space="preserve">, and so on. Note that there is no entry for the </w:t>
      </w:r>
      <w:r>
        <w:rPr>
          <w:i/>
        </w:rPr>
        <w:t>A key</w:t>
      </w:r>
      <w:r>
        <w:t xml:space="preserve">, as it is the </w:t>
      </w:r>
      <w:r>
        <w:rPr>
          <w:i/>
        </w:rPr>
        <w:t>root node</w:t>
      </w:r>
      <w:r>
        <w:t xml:space="preserve"> (it does not have any </w:t>
      </w:r>
      <w:r>
        <w:rPr>
          <w:i/>
        </w:rPr>
        <w:t>ancestor nodes</w:t>
      </w:r>
      <w:r>
        <w:t>).</w:t>
      </w:r>
    </w:p>
    <w:p w14:paraId="032266EB" w14:textId="77777777" w:rsidR="003E7E50" w:rsidRDefault="0092560C">
      <w:pPr>
        <w:pStyle w:val="Heading2"/>
      </w:pPr>
      <w:bookmarkStart w:id="39" w:name="checking-for-back-edges"/>
      <w:bookmarkEnd w:id="39"/>
      <w:r>
        <w:t>Checking for Back Edges</w:t>
      </w:r>
    </w:p>
    <w:p w14:paraId="59D2EE0E" w14:textId="77777777" w:rsidR="003E7E50" w:rsidRDefault="0092560C">
      <w:pPr>
        <w:pStyle w:val="FirstParagraph"/>
      </w:pPr>
      <w:r>
        <w:t xml:space="preserve">We will now modify the stack of blocks you duplicated earlier to check for </w:t>
      </w:r>
      <w:r>
        <w:rPr>
          <w:i/>
        </w:rPr>
        <w:t>back edges</w:t>
      </w:r>
      <w:r>
        <w:t xml:space="preserve">. This duplicated stack of blocks can now be placed after the </w:t>
      </w:r>
      <w:r>
        <w:rPr>
          <w:i/>
        </w:rPr>
        <w:t>is subgraph of colour edges connected</w:t>
      </w:r>
      <w:r>
        <w:t xml:space="preserve"> block.</w:t>
      </w:r>
    </w:p>
    <w:p w14:paraId="0C038122" w14:textId="77777777" w:rsidR="003E7E50" w:rsidRDefault="0092560C">
      <w:pPr>
        <w:pStyle w:val="BodyText"/>
      </w:pPr>
      <w:r>
        <w:t xml:space="preserve">First, create a variable called </w:t>
      </w:r>
      <w:r>
        <w:rPr>
          <w:i/>
        </w:rPr>
        <w:t>parent</w:t>
      </w:r>
      <w:r>
        <w:t xml:space="preserve"> by following the steps you completed in previous parts of this activity. This </w:t>
      </w:r>
      <w:r>
        <w:rPr>
          <w:i/>
        </w:rPr>
        <w:t>variable</w:t>
      </w:r>
      <w:r>
        <w:t xml:space="preserve"> will be used for the </w:t>
      </w:r>
      <w:r>
        <w:rPr>
          <w:i/>
        </w:rPr>
        <w:t>Dictionary</w:t>
      </w:r>
      <w:r>
        <w:t xml:space="preserve"> that keeps track of </w:t>
      </w:r>
      <w:r>
        <w:rPr>
          <w:i/>
        </w:rPr>
        <w:t>nodes' parents</w:t>
      </w:r>
      <w:r>
        <w:t>.</w:t>
      </w:r>
    </w:p>
    <w:p w14:paraId="7D7DAAFF" w14:textId="77777777" w:rsidR="003E7E50" w:rsidRDefault="0092560C">
      <w:pPr>
        <w:pStyle w:val="BodyText"/>
      </w:pPr>
      <w:r>
        <w:t xml:space="preserve">Add the following block after the </w:t>
      </w:r>
      <w:r>
        <w:rPr>
          <w:i/>
        </w:rPr>
        <w:t>set to visit to</w:t>
      </w:r>
      <w:r>
        <w:t xml:space="preserve"> block, which will set the </w:t>
      </w:r>
      <w:r>
        <w:rPr>
          <w:i/>
        </w:rPr>
        <w:t>parent variable</w:t>
      </w:r>
      <w:r>
        <w:t xml:space="preserve"> to an empty </w:t>
      </w:r>
      <w:r>
        <w:rPr>
          <w:i/>
        </w:rPr>
        <w:t>Dictionary</w:t>
      </w:r>
      <w:r>
        <w:t>:</w:t>
      </w:r>
    </w:p>
    <w:p w14:paraId="5915FAF0" w14:textId="77777777" w:rsidR="003E7E50" w:rsidRDefault="0092560C">
      <w:pPr>
        <w:pStyle w:val="Figure"/>
      </w:pPr>
      <w:r>
        <w:rPr>
          <w:noProof/>
          <w:lang w:val="en-GB" w:eastAsia="en-GB"/>
        </w:rPr>
        <w:drawing>
          <wp:inline distT="0" distB="0" distL="0" distR="0" wp14:anchorId="528AE8A1" wp14:editId="360B3969">
            <wp:extent cx="1371600" cy="27622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images/out/set_parent_to_dictionary.png"/>
                    <pic:cNvPicPr>
                      <a:picLocks noChangeAspect="1" noChangeArrowheads="1"/>
                    </pic:cNvPicPr>
                  </pic:nvPicPr>
                  <pic:blipFill>
                    <a:blip r:embed="rId50"/>
                    <a:stretch>
                      <a:fillRect/>
                    </a:stretch>
                  </pic:blipFill>
                  <pic:spPr bwMode="auto">
                    <a:xfrm>
                      <a:off x="0" y="0"/>
                      <a:ext cx="1371600" cy="276225"/>
                    </a:xfrm>
                    <a:prstGeom prst="rect">
                      <a:avLst/>
                    </a:prstGeom>
                    <a:noFill/>
                    <a:ln w="9525">
                      <a:noFill/>
                      <a:headEnd/>
                      <a:tailEnd/>
                    </a:ln>
                  </pic:spPr>
                </pic:pic>
              </a:graphicData>
            </a:graphic>
          </wp:inline>
        </w:drawing>
      </w:r>
    </w:p>
    <w:p w14:paraId="3B489E3B" w14:textId="77777777" w:rsidR="003E7E50" w:rsidRDefault="0092560C">
      <w:pPr>
        <w:pStyle w:val="FirstParagraph"/>
      </w:pPr>
      <w:r>
        <w:t xml:space="preserve">Next, we want to add a block that adds an item to the </w:t>
      </w:r>
      <w:r>
        <w:rPr>
          <w:i/>
        </w:rPr>
        <w:t>parent Dictionary</w:t>
      </w:r>
      <w:r>
        <w:t xml:space="preserve">, to keep track of each of the visited </w:t>
      </w:r>
      <w:r>
        <w:rPr>
          <w:i/>
        </w:rPr>
        <w:t>node's parents</w:t>
      </w:r>
      <w:r>
        <w:t xml:space="preserve">. We have to do this at the same time as we push the </w:t>
      </w:r>
      <w:r>
        <w:rPr>
          <w:i/>
        </w:rPr>
        <w:t>current node's neighbours</w:t>
      </w:r>
      <w:r>
        <w:t xml:space="preserve"> </w:t>
      </w:r>
      <w:r>
        <w:lastRenderedPageBreak/>
        <w:t xml:space="preserve">onto the </w:t>
      </w:r>
      <w:r>
        <w:rPr>
          <w:i/>
        </w:rPr>
        <w:t>to visit Stack</w:t>
      </w:r>
      <w:r>
        <w:t xml:space="preserve">. We want to add a block that adds this item within the </w:t>
      </w:r>
      <w:r>
        <w:rPr>
          <w:i/>
        </w:rPr>
        <w:t>if</w:t>
      </w:r>
      <w:r>
        <w:t xml:space="preserve"> block that checks if the </w:t>
      </w:r>
      <w:r>
        <w:rPr>
          <w:i/>
        </w:rPr>
        <w:t>neighbour</w:t>
      </w:r>
      <w:r>
        <w:t xml:space="preserve"> has been visited, as shown in the image below:</w:t>
      </w:r>
    </w:p>
    <w:p w14:paraId="6BEB1D7D" w14:textId="77777777" w:rsidR="003E7E50" w:rsidRDefault="0092560C">
      <w:pPr>
        <w:pStyle w:val="Figure"/>
      </w:pPr>
      <w:r>
        <w:rPr>
          <w:noProof/>
          <w:lang w:val="en-GB" w:eastAsia="en-GB"/>
        </w:rPr>
        <w:drawing>
          <wp:inline distT="0" distB="0" distL="0" distR="0" wp14:anchorId="67A65193" wp14:editId="72946BD6">
            <wp:extent cx="2924175" cy="10096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images/out/adding_item_to_dictionary.png"/>
                    <pic:cNvPicPr>
                      <a:picLocks noChangeAspect="1" noChangeArrowheads="1"/>
                    </pic:cNvPicPr>
                  </pic:nvPicPr>
                  <pic:blipFill>
                    <a:blip r:embed="rId51"/>
                    <a:stretch>
                      <a:fillRect/>
                    </a:stretch>
                  </pic:blipFill>
                  <pic:spPr bwMode="auto">
                    <a:xfrm>
                      <a:off x="0" y="0"/>
                      <a:ext cx="2924175" cy="1009650"/>
                    </a:xfrm>
                    <a:prstGeom prst="rect">
                      <a:avLst/>
                    </a:prstGeom>
                    <a:noFill/>
                    <a:ln w="9525">
                      <a:noFill/>
                      <a:headEnd/>
                      <a:tailEnd/>
                    </a:ln>
                  </pic:spPr>
                </pic:pic>
              </a:graphicData>
            </a:graphic>
          </wp:inline>
        </w:drawing>
      </w:r>
    </w:p>
    <w:p w14:paraId="35D73F5E" w14:textId="77777777" w:rsidR="003E7E50" w:rsidRDefault="0092560C">
      <w:pPr>
        <w:pStyle w:val="FirstParagraph"/>
      </w:pPr>
      <w:r>
        <w:t xml:space="preserve">For example, if the </w:t>
      </w:r>
      <w:r>
        <w:rPr>
          <w:i/>
        </w:rPr>
        <w:t>current node</w:t>
      </w:r>
      <w:r>
        <w:t xml:space="preserve"> is </w:t>
      </w:r>
      <w:r>
        <w:rPr>
          <w:i/>
        </w:rPr>
        <w:t>A</w:t>
      </w:r>
      <w:r>
        <w:t xml:space="preserve"> and that </w:t>
      </w:r>
      <w:r>
        <w:rPr>
          <w:i/>
        </w:rPr>
        <w:t>node</w:t>
      </w:r>
      <w:r>
        <w:t xml:space="preserve"> is neighbours with the </w:t>
      </w:r>
      <w:r>
        <w:rPr>
          <w:i/>
        </w:rPr>
        <w:t>node B</w:t>
      </w:r>
      <w:r>
        <w:t xml:space="preserve">, then an item with the </w:t>
      </w:r>
      <w:r>
        <w:rPr>
          <w:i/>
        </w:rPr>
        <w:t>key: B</w:t>
      </w:r>
      <w:r>
        <w:t xml:space="preserve"> and </w:t>
      </w:r>
      <w:r>
        <w:rPr>
          <w:i/>
        </w:rPr>
        <w:t>value: A</w:t>
      </w:r>
      <w:r>
        <w:t xml:space="preserve"> will be added to the </w:t>
      </w:r>
      <w:r>
        <w:rPr>
          <w:i/>
        </w:rPr>
        <w:t>parent Dictionary</w:t>
      </w:r>
      <w:r>
        <w:t xml:space="preserve">. After clicking the </w:t>
      </w:r>
      <w:r>
        <w:rPr>
          <w:i/>
        </w:rPr>
        <w:t>green flag</w:t>
      </w:r>
      <w:r>
        <w:t xml:space="preserve">, you will see that the </w:t>
      </w:r>
      <w:r>
        <w:rPr>
          <w:i/>
        </w:rPr>
        <w:t>nodes</w:t>
      </w:r>
      <w:r>
        <w:t xml:space="preserve"> connected by red </w:t>
      </w:r>
      <w:r>
        <w:rPr>
          <w:i/>
        </w:rPr>
        <w:t>edges</w:t>
      </w:r>
      <w:r>
        <w:t xml:space="preserve"> will be </w:t>
      </w:r>
      <w:r>
        <w:rPr>
          <w:i/>
        </w:rPr>
        <w:t>keys</w:t>
      </w:r>
      <w:r>
        <w:t xml:space="preserve"> in the </w:t>
      </w:r>
      <w:r>
        <w:rPr>
          <w:i/>
        </w:rPr>
        <w:t>parent variable's Stage Monitor</w:t>
      </w:r>
      <w:r>
        <w:t>.</w:t>
      </w:r>
    </w:p>
    <w:p w14:paraId="1DA6D5D6" w14:textId="77777777" w:rsidR="003E7E50" w:rsidRDefault="0092560C">
      <w:pPr>
        <w:pStyle w:val="BodyText"/>
      </w:pPr>
      <w:r>
        <w:t xml:space="preserve">Now, we are going to add blocks to check for a </w:t>
      </w:r>
      <w:r>
        <w:rPr>
          <w:i/>
        </w:rPr>
        <w:t>back edge</w:t>
      </w:r>
      <w:r>
        <w:t xml:space="preserve">. Firstly, right click the </w:t>
      </w:r>
      <w:r>
        <w:rPr>
          <w:i/>
        </w:rPr>
        <w:t>if</w:t>
      </w:r>
      <w:r>
        <w:t xml:space="preserve"> block that you just modified, click </w:t>
      </w:r>
      <w:r>
        <w:rPr>
          <w:i/>
        </w:rPr>
        <w:t>relabel...</w:t>
      </w:r>
      <w:r>
        <w:t xml:space="preserve"> and select the first option (which changes the </w:t>
      </w:r>
      <w:r>
        <w:rPr>
          <w:i/>
        </w:rPr>
        <w:t>if</w:t>
      </w:r>
      <w:r>
        <w:t xml:space="preserve"> block to an </w:t>
      </w:r>
      <w:r>
        <w:rPr>
          <w:i/>
        </w:rPr>
        <w:t>if else</w:t>
      </w:r>
      <w:r>
        <w:t xml:space="preserve"> block). In the </w:t>
      </w:r>
      <w:r>
        <w:rPr>
          <w:i/>
        </w:rPr>
        <w:t>else</w:t>
      </w:r>
      <w:r>
        <w:t xml:space="preserve"> section of the </w:t>
      </w:r>
      <w:r>
        <w:rPr>
          <w:i/>
        </w:rPr>
        <w:t>if else</w:t>
      </w:r>
      <w:r>
        <w:t xml:space="preserve"> block we are going to add another </w:t>
      </w:r>
      <w:r>
        <w:rPr>
          <w:i/>
        </w:rPr>
        <w:t>if</w:t>
      </w:r>
      <w:r>
        <w:t xml:space="preserve"> block that looks at the neighbours that the depth-first search has already visited and see if their </w:t>
      </w:r>
      <w:r>
        <w:rPr>
          <w:i/>
        </w:rPr>
        <w:t>parent</w:t>
      </w:r>
      <w:r>
        <w:t xml:space="preserve"> is one of the </w:t>
      </w:r>
      <w:r>
        <w:rPr>
          <w:i/>
        </w:rPr>
        <w:t>current node's ancestors</w:t>
      </w:r>
      <w:r>
        <w:t xml:space="preserve">. The following </w:t>
      </w:r>
      <w:r>
        <w:rPr>
          <w:i/>
        </w:rPr>
        <w:t>if</w:t>
      </w:r>
      <w:r>
        <w:t xml:space="preserve"> block goes inside the </w:t>
      </w:r>
      <w:r>
        <w:rPr>
          <w:i/>
        </w:rPr>
        <w:t>else</w:t>
      </w:r>
      <w:r>
        <w:t xml:space="preserve"> section of the </w:t>
      </w:r>
      <w:r>
        <w:rPr>
          <w:i/>
        </w:rPr>
        <w:t>if else</w:t>
      </w:r>
      <w:r>
        <w:t xml:space="preserve"> block, as shown below. Note that you can find the </w:t>
      </w:r>
      <w:r>
        <w:rPr>
          <w:i/>
        </w:rPr>
        <w:t>report</w:t>
      </w:r>
      <w:r>
        <w:t xml:space="preserve"> block in the </w:t>
      </w:r>
      <w:r>
        <w:rPr>
          <w:i/>
        </w:rPr>
        <w:t>Control</w:t>
      </w:r>
      <w:r>
        <w:t xml:space="preserve"> section and the </w:t>
      </w:r>
      <w:r>
        <w:rPr>
          <w:i/>
        </w:rPr>
        <w:t>true</w:t>
      </w:r>
      <w:r>
        <w:t xml:space="preserve"> block in the </w:t>
      </w:r>
      <w:r>
        <w:rPr>
          <w:i/>
        </w:rPr>
        <w:t>Operators</w:t>
      </w:r>
      <w:r>
        <w:t xml:space="preserve"> section.</w:t>
      </w:r>
    </w:p>
    <w:p w14:paraId="246640AB" w14:textId="77777777" w:rsidR="003E7E50" w:rsidRDefault="0092560C">
      <w:pPr>
        <w:pStyle w:val="Figure"/>
      </w:pPr>
      <w:r>
        <w:rPr>
          <w:noProof/>
          <w:lang w:val="en-GB" w:eastAsia="en-GB"/>
        </w:rPr>
        <w:drawing>
          <wp:inline distT="0" distB="0" distL="0" distR="0" wp14:anchorId="42F9DF1D" wp14:editId="06F12472">
            <wp:extent cx="5943600" cy="851647"/>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images/out/checking_for_back_edge.png"/>
                    <pic:cNvPicPr>
                      <a:picLocks noChangeAspect="1" noChangeArrowheads="1"/>
                    </pic:cNvPicPr>
                  </pic:nvPicPr>
                  <pic:blipFill>
                    <a:blip r:embed="rId52"/>
                    <a:stretch>
                      <a:fillRect/>
                    </a:stretch>
                  </pic:blipFill>
                  <pic:spPr bwMode="auto">
                    <a:xfrm>
                      <a:off x="0" y="0"/>
                      <a:ext cx="5943600" cy="851647"/>
                    </a:xfrm>
                    <a:prstGeom prst="rect">
                      <a:avLst/>
                    </a:prstGeom>
                    <a:noFill/>
                    <a:ln w="9525">
                      <a:noFill/>
                      <a:headEnd/>
                      <a:tailEnd/>
                    </a:ln>
                  </pic:spPr>
                </pic:pic>
              </a:graphicData>
            </a:graphic>
          </wp:inline>
        </w:drawing>
      </w:r>
    </w:p>
    <w:p w14:paraId="01CBB65E" w14:textId="77777777" w:rsidR="003E7E50" w:rsidRDefault="0092560C">
      <w:pPr>
        <w:pStyle w:val="FirstParagraph"/>
      </w:pPr>
      <w:r>
        <w:t xml:space="preserve">There are some important parts about the blocks above to highlight. Firstly, there is a check in the </w:t>
      </w:r>
      <w:r>
        <w:rPr>
          <w:i/>
        </w:rPr>
        <w:t>if</w:t>
      </w:r>
      <w:r>
        <w:t xml:space="preserve"> block that the </w:t>
      </w:r>
      <w:r>
        <w:rPr>
          <w:i/>
        </w:rPr>
        <w:t>parent Dictionary</w:t>
      </w:r>
      <w:r>
        <w:t xml:space="preserve"> contains an item for the </w:t>
      </w:r>
      <w:r>
        <w:rPr>
          <w:i/>
        </w:rPr>
        <w:t>neighbour</w:t>
      </w:r>
      <w:r>
        <w:t xml:space="preserve">. This check is there because a </w:t>
      </w:r>
      <w:r>
        <w:rPr>
          <w:i/>
        </w:rPr>
        <w:t>neighbour</w:t>
      </w:r>
      <w:r>
        <w:t xml:space="preserve"> that has been visited and is not in the </w:t>
      </w:r>
      <w:r>
        <w:rPr>
          <w:i/>
        </w:rPr>
        <w:t>parent Dictionary</w:t>
      </w:r>
      <w:r>
        <w:t xml:space="preserve">, is the </w:t>
      </w:r>
      <w:r>
        <w:rPr>
          <w:i/>
        </w:rPr>
        <w:t>root node</w:t>
      </w:r>
      <w:r>
        <w:t xml:space="preserve">. The </w:t>
      </w:r>
      <w:r>
        <w:rPr>
          <w:i/>
        </w:rPr>
        <w:t>root node</w:t>
      </w:r>
      <w:r>
        <w:t xml:space="preserve"> will have no </w:t>
      </w:r>
      <w:r>
        <w:rPr>
          <w:i/>
        </w:rPr>
        <w:t>ancestors</w:t>
      </w:r>
      <w:r>
        <w:t xml:space="preserve"> and consequently we do not need to check what its </w:t>
      </w:r>
      <w:r>
        <w:rPr>
          <w:i/>
        </w:rPr>
        <w:t>parent</w:t>
      </w:r>
      <w:r>
        <w:t xml:space="preserve"> is. As both of these checks in the </w:t>
      </w:r>
      <w:r>
        <w:rPr>
          <w:i/>
        </w:rPr>
        <w:t>if</w:t>
      </w:r>
      <w:r>
        <w:t xml:space="preserve"> block are in an </w:t>
      </w:r>
      <w:r>
        <w:rPr>
          <w:i/>
        </w:rPr>
        <w:t>and</w:t>
      </w:r>
      <w:r>
        <w:t xml:space="preserve"> block, the second check will only be followed if </w:t>
      </w:r>
      <w:r>
        <w:rPr>
          <w:i/>
        </w:rPr>
        <w:t>neighbour</w:t>
      </w:r>
      <w:r>
        <w:t xml:space="preserve"> is not the </w:t>
      </w:r>
      <w:r>
        <w:rPr>
          <w:i/>
        </w:rPr>
        <w:t>root node</w:t>
      </w:r>
      <w:r>
        <w:t>.</w:t>
      </w:r>
    </w:p>
    <w:p w14:paraId="7F1FEA3E" w14:textId="77777777" w:rsidR="003E7E50" w:rsidRDefault="0092560C">
      <w:pPr>
        <w:pStyle w:val="BodyText"/>
      </w:pPr>
      <w:r>
        <w:t xml:space="preserve">If the </w:t>
      </w:r>
      <w:r>
        <w:rPr>
          <w:i/>
        </w:rPr>
        <w:t>neighbour</w:t>
      </w:r>
      <w:r>
        <w:t xml:space="preserve"> is not the </w:t>
      </w:r>
      <w:r>
        <w:rPr>
          <w:i/>
        </w:rPr>
        <w:t>root node</w:t>
      </w:r>
      <w:r>
        <w:t xml:space="preserve">, then we check if the </w:t>
      </w:r>
      <w:r>
        <w:rPr>
          <w:i/>
        </w:rPr>
        <w:t>neighbour</w:t>
      </w:r>
      <w:r>
        <w:t xml:space="preserve"> has been marked as the </w:t>
      </w:r>
      <w:r>
        <w:rPr>
          <w:i/>
        </w:rPr>
        <w:t>Current Node's parent</w:t>
      </w:r>
      <w:r>
        <w:t xml:space="preserve">. If the </w:t>
      </w:r>
      <w:r>
        <w:rPr>
          <w:i/>
        </w:rPr>
        <w:t>Current Node</w:t>
      </w:r>
      <w:r>
        <w:t xml:space="preserve"> already has another </w:t>
      </w:r>
      <w:r>
        <w:rPr>
          <w:i/>
        </w:rPr>
        <w:t>parent</w:t>
      </w:r>
      <w:r>
        <w:t xml:space="preserve"> recorded in the </w:t>
      </w:r>
      <w:r>
        <w:rPr>
          <w:i/>
        </w:rPr>
        <w:t>parent Dictionary</w:t>
      </w:r>
      <w:r>
        <w:t xml:space="preserve"> and it is not the </w:t>
      </w:r>
      <w:r>
        <w:rPr>
          <w:i/>
        </w:rPr>
        <w:t>neigbour</w:t>
      </w:r>
      <w:r>
        <w:t xml:space="preserve"> then we know that there is a </w:t>
      </w:r>
      <w:r>
        <w:rPr>
          <w:i/>
        </w:rPr>
        <w:t>back edge</w:t>
      </w:r>
      <w:r>
        <w:t>.</w:t>
      </w:r>
    </w:p>
    <w:p w14:paraId="066A5247" w14:textId="77777777" w:rsidR="000424BA" w:rsidRDefault="000424BA">
      <w:pPr>
        <w:pStyle w:val="BodyText"/>
      </w:pPr>
    </w:p>
    <w:p w14:paraId="37E31AAD" w14:textId="77777777" w:rsidR="000424BA" w:rsidRDefault="000424BA">
      <w:pPr>
        <w:pStyle w:val="BodyText"/>
      </w:pPr>
    </w:p>
    <w:p w14:paraId="1E83311F" w14:textId="77777777" w:rsidR="000424BA" w:rsidRDefault="000424BA">
      <w:pPr>
        <w:pStyle w:val="BodyText"/>
      </w:pPr>
    </w:p>
    <w:p w14:paraId="2A0036AC" w14:textId="77777777" w:rsidR="000424BA" w:rsidRDefault="000424BA">
      <w:pPr>
        <w:pStyle w:val="BodyText"/>
      </w:pPr>
    </w:p>
    <w:p w14:paraId="653E381A" w14:textId="77777777" w:rsidR="000424BA" w:rsidRDefault="000424BA">
      <w:pPr>
        <w:pStyle w:val="BodyText"/>
      </w:pPr>
    </w:p>
    <w:p w14:paraId="1EFB3290" w14:textId="77777777" w:rsidR="000424BA" w:rsidRDefault="000424BA">
      <w:pPr>
        <w:pStyle w:val="BodyText"/>
      </w:pPr>
    </w:p>
    <w:p w14:paraId="25CF6E1E" w14:textId="77777777" w:rsidR="000424BA" w:rsidRDefault="000424BA">
      <w:pPr>
        <w:pStyle w:val="BodyText"/>
      </w:pPr>
    </w:p>
    <w:p w14:paraId="21C04A65" w14:textId="77777777" w:rsidR="003E7E50" w:rsidRDefault="0092560C">
      <w:pPr>
        <w:pStyle w:val="BodyText"/>
      </w:pPr>
      <w:r>
        <w:lastRenderedPageBreak/>
        <w:t xml:space="preserve">For example, if we had the </w:t>
      </w:r>
      <w:r>
        <w:rPr>
          <w:i/>
        </w:rPr>
        <w:t>Graph</w:t>
      </w:r>
      <w:r>
        <w:t xml:space="preserve"> and </w:t>
      </w:r>
      <w:r>
        <w:rPr>
          <w:i/>
        </w:rPr>
        <w:t>variables</w:t>
      </w:r>
      <w:r>
        <w:t xml:space="preserve"> shown below, the blocks above would find the </w:t>
      </w:r>
      <w:r>
        <w:rPr>
          <w:i/>
        </w:rPr>
        <w:t>back edge</w:t>
      </w:r>
      <w:r>
        <w:t xml:space="preserve"> from the </w:t>
      </w:r>
      <w:r>
        <w:rPr>
          <w:i/>
        </w:rPr>
        <w:t>Neighbour node</w:t>
      </w:r>
      <w:r>
        <w:t xml:space="preserve"> to the </w:t>
      </w:r>
      <w:r>
        <w:rPr>
          <w:i/>
        </w:rPr>
        <w:t>Ancestor node</w:t>
      </w:r>
      <w:r>
        <w:t>.</w:t>
      </w:r>
    </w:p>
    <w:p w14:paraId="68F2C1D5" w14:textId="77777777" w:rsidR="003E7E50" w:rsidRDefault="0092560C">
      <w:pPr>
        <w:pStyle w:val="Figure"/>
      </w:pPr>
      <w:r>
        <w:rPr>
          <w:noProof/>
          <w:lang w:val="en-GB" w:eastAsia="en-GB"/>
        </w:rPr>
        <w:drawing>
          <wp:inline distT="0" distB="0" distL="0" distR="0" wp14:anchorId="6C0FD2C6" wp14:editId="3615D9F6">
            <wp:extent cx="5652135" cy="179089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images/back_edge_red.png"/>
                    <pic:cNvPicPr>
                      <a:picLocks noChangeAspect="1" noChangeArrowheads="1"/>
                    </pic:cNvPicPr>
                  </pic:nvPicPr>
                  <pic:blipFill>
                    <a:blip r:embed="rId53"/>
                    <a:stretch>
                      <a:fillRect/>
                    </a:stretch>
                  </pic:blipFill>
                  <pic:spPr bwMode="auto">
                    <a:xfrm>
                      <a:off x="0" y="0"/>
                      <a:ext cx="5660698" cy="1793608"/>
                    </a:xfrm>
                    <a:prstGeom prst="rect">
                      <a:avLst/>
                    </a:prstGeom>
                    <a:noFill/>
                    <a:ln w="9525">
                      <a:noFill/>
                      <a:headEnd/>
                      <a:tailEnd/>
                    </a:ln>
                  </pic:spPr>
                </pic:pic>
              </a:graphicData>
            </a:graphic>
          </wp:inline>
        </w:drawing>
      </w:r>
    </w:p>
    <w:p w14:paraId="4402EA9C" w14:textId="77777777" w:rsidR="003E7E50" w:rsidRDefault="0092560C">
      <w:pPr>
        <w:pStyle w:val="FirstParagraph"/>
      </w:pPr>
      <w:r>
        <w:t xml:space="preserve">Note that in the image above, the </w:t>
      </w:r>
      <w:r>
        <w:rPr>
          <w:i/>
        </w:rPr>
        <w:t>Current Node node</w:t>
      </w:r>
      <w:r>
        <w:t xml:space="preserve"> is currently being visited, and that the </w:t>
      </w:r>
      <w:r>
        <w:rPr>
          <w:i/>
        </w:rPr>
        <w:t>Neighbour node</w:t>
      </w:r>
      <w:r>
        <w:t xml:space="preserve"> is in the </w:t>
      </w:r>
      <w:r>
        <w:rPr>
          <w:i/>
        </w:rPr>
        <w:t>visited List</w:t>
      </w:r>
      <w:r>
        <w:t xml:space="preserve">. Additionally, the value of the item with the </w:t>
      </w:r>
      <w:r>
        <w:rPr>
          <w:i/>
        </w:rPr>
        <w:t>key Current Node</w:t>
      </w:r>
      <w:r>
        <w:t xml:space="preserve"> in the </w:t>
      </w:r>
      <w:r>
        <w:rPr>
          <w:i/>
        </w:rPr>
        <w:t>parent Dictionary</w:t>
      </w:r>
      <w:r>
        <w:t xml:space="preserve"> is not </w:t>
      </w:r>
      <w:r>
        <w:rPr>
          <w:i/>
        </w:rPr>
        <w:t>Ancestor</w:t>
      </w:r>
      <w:r>
        <w:t xml:space="preserve">, it is </w:t>
      </w:r>
      <w:r>
        <w:rPr>
          <w:i/>
        </w:rPr>
        <w:t>Neighbour</w:t>
      </w:r>
      <w:r>
        <w:t xml:space="preserve">. Consequently, the </w:t>
      </w:r>
      <w:r>
        <w:rPr>
          <w:i/>
        </w:rPr>
        <w:t>report true</w:t>
      </w:r>
      <w:r>
        <w:t xml:space="preserve"> block would be followed, indicating that the </w:t>
      </w:r>
      <w:r>
        <w:rPr>
          <w:i/>
        </w:rPr>
        <w:t>Graph</w:t>
      </w:r>
      <w:r>
        <w:t xml:space="preserve"> is </w:t>
      </w:r>
      <w:r>
        <w:rPr>
          <w:i/>
        </w:rPr>
        <w:t>cyclic</w:t>
      </w:r>
      <w:r>
        <w:t>.</w:t>
      </w:r>
    </w:p>
    <w:p w14:paraId="3EEF4188" w14:textId="77777777" w:rsidR="003E7E50" w:rsidRDefault="0092560C">
      <w:pPr>
        <w:pStyle w:val="BodyText"/>
      </w:pPr>
      <w:r>
        <w:t xml:space="preserve">It is also important to note that when a </w:t>
      </w:r>
      <w:r>
        <w:rPr>
          <w:i/>
        </w:rPr>
        <w:t>report</w:t>
      </w:r>
      <w:r>
        <w:t xml:space="preserve"> block is followed, it will report a </w:t>
      </w:r>
      <w:r>
        <w:rPr>
          <w:i/>
        </w:rPr>
        <w:t>value</w:t>
      </w:r>
      <w:r>
        <w:t xml:space="preserve"> and then stop following the rest of the blocks in that stack. Therefore, if we reach the end of the stack of blocks without the </w:t>
      </w:r>
      <w:r>
        <w:rPr>
          <w:i/>
        </w:rPr>
        <w:t>report true</w:t>
      </w:r>
      <w:r>
        <w:t xml:space="preserve"> block being followed, then we know there is no </w:t>
      </w:r>
      <w:r>
        <w:rPr>
          <w:i/>
        </w:rPr>
        <w:t>cycle</w:t>
      </w:r>
      <w:r>
        <w:t xml:space="preserve"> in the </w:t>
      </w:r>
      <w:r>
        <w:rPr>
          <w:i/>
        </w:rPr>
        <w:t>Graph</w:t>
      </w:r>
      <w:r>
        <w:t xml:space="preserve">. To indicate that there is no </w:t>
      </w:r>
      <w:r>
        <w:rPr>
          <w:i/>
        </w:rPr>
        <w:t>cycle</w:t>
      </w:r>
      <w:r>
        <w:t xml:space="preserve"> in the </w:t>
      </w:r>
      <w:r>
        <w:rPr>
          <w:i/>
        </w:rPr>
        <w:t>Graph</w:t>
      </w:r>
      <w:r>
        <w:t xml:space="preserve">, you can replace the </w:t>
      </w:r>
      <w:r>
        <w:rPr>
          <w:i/>
        </w:rPr>
        <w:t>report</w:t>
      </w:r>
      <w:r>
        <w:t xml:space="preserve"> block you previously had at the bottom of the stack of blocks with the following block:</w:t>
      </w:r>
    </w:p>
    <w:p w14:paraId="7BB1D698" w14:textId="77777777" w:rsidR="003E7E50" w:rsidRDefault="0092560C">
      <w:pPr>
        <w:pStyle w:val="Figure"/>
      </w:pPr>
      <w:r>
        <w:rPr>
          <w:noProof/>
          <w:lang w:val="en-GB" w:eastAsia="en-GB"/>
        </w:rPr>
        <w:drawing>
          <wp:inline distT="0" distB="0" distL="0" distR="0" wp14:anchorId="7F5778B9" wp14:editId="59BF408D">
            <wp:extent cx="1038225" cy="33337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images/out/reporting_false.png"/>
                    <pic:cNvPicPr>
                      <a:picLocks noChangeAspect="1" noChangeArrowheads="1"/>
                    </pic:cNvPicPr>
                  </pic:nvPicPr>
                  <pic:blipFill>
                    <a:blip r:embed="rId54"/>
                    <a:stretch>
                      <a:fillRect/>
                    </a:stretch>
                  </pic:blipFill>
                  <pic:spPr bwMode="auto">
                    <a:xfrm>
                      <a:off x="0" y="0"/>
                      <a:ext cx="1038225" cy="333375"/>
                    </a:xfrm>
                    <a:prstGeom prst="rect">
                      <a:avLst/>
                    </a:prstGeom>
                    <a:noFill/>
                    <a:ln w="9525">
                      <a:noFill/>
                      <a:headEnd/>
                      <a:tailEnd/>
                    </a:ln>
                  </pic:spPr>
                </pic:pic>
              </a:graphicData>
            </a:graphic>
          </wp:inline>
        </w:drawing>
      </w:r>
    </w:p>
    <w:p w14:paraId="70827D67" w14:textId="77777777" w:rsidR="003E7E50" w:rsidRDefault="0092560C">
      <w:pPr>
        <w:pStyle w:val="FirstParagraph"/>
      </w:pPr>
      <w:r>
        <w:t xml:space="preserve">Note that the </w:t>
      </w:r>
      <w:r>
        <w:rPr>
          <w:i/>
        </w:rPr>
        <w:t>false</w:t>
      </w:r>
      <w:r>
        <w:t xml:space="preserve"> block comes from the </w:t>
      </w:r>
      <w:r>
        <w:rPr>
          <w:i/>
        </w:rPr>
        <w:t>Operators</w:t>
      </w:r>
      <w:r>
        <w:t xml:space="preserve"> section of the </w:t>
      </w:r>
      <w:r>
        <w:rPr>
          <w:i/>
        </w:rPr>
        <w:t>Blocks Palette</w:t>
      </w:r>
      <w:r>
        <w:t xml:space="preserve">. To make the </w:t>
      </w:r>
      <w:r>
        <w:rPr>
          <w:i/>
        </w:rPr>
        <w:t>false</w:t>
      </w:r>
      <w:r>
        <w:t xml:space="preserve"> block, click the grey circle next to the </w:t>
      </w:r>
      <w:r>
        <w:rPr>
          <w:i/>
        </w:rPr>
        <w:t>true</w:t>
      </w:r>
      <w:r>
        <w:t xml:space="preserve"> block, as highlighted in blue in the image below:</w:t>
      </w:r>
    </w:p>
    <w:p w14:paraId="5911BFBE" w14:textId="77777777" w:rsidR="003E7E50" w:rsidRDefault="0092560C">
      <w:pPr>
        <w:pStyle w:val="Figure"/>
      </w:pPr>
      <w:r>
        <w:rPr>
          <w:noProof/>
          <w:lang w:val="en-GB" w:eastAsia="en-GB"/>
        </w:rPr>
        <w:drawing>
          <wp:inline distT="0" distB="0" distL="0" distR="0" wp14:anchorId="191C3811" wp14:editId="6A9FABA8">
            <wp:extent cx="752475" cy="2476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images/true_to_false.png"/>
                    <pic:cNvPicPr>
                      <a:picLocks noChangeAspect="1" noChangeArrowheads="1"/>
                    </pic:cNvPicPr>
                  </pic:nvPicPr>
                  <pic:blipFill>
                    <a:blip r:embed="rId55"/>
                    <a:stretch>
                      <a:fillRect/>
                    </a:stretch>
                  </pic:blipFill>
                  <pic:spPr bwMode="auto">
                    <a:xfrm>
                      <a:off x="0" y="0"/>
                      <a:ext cx="752475" cy="247650"/>
                    </a:xfrm>
                    <a:prstGeom prst="rect">
                      <a:avLst/>
                    </a:prstGeom>
                    <a:noFill/>
                    <a:ln w="9525">
                      <a:noFill/>
                      <a:headEnd/>
                      <a:tailEnd/>
                    </a:ln>
                  </pic:spPr>
                </pic:pic>
              </a:graphicData>
            </a:graphic>
          </wp:inline>
        </w:drawing>
      </w:r>
    </w:p>
    <w:p w14:paraId="18F5C873" w14:textId="77777777" w:rsidR="003E7E50" w:rsidRDefault="0092560C">
      <w:pPr>
        <w:pStyle w:val="FirstParagraph"/>
      </w:pPr>
      <w:r>
        <w:t xml:space="preserve">Lastly, we have to consider the case where the </w:t>
      </w:r>
      <w:r>
        <w:rPr>
          <w:i/>
        </w:rPr>
        <w:t>node</w:t>
      </w:r>
      <w:r>
        <w:t xml:space="preserve"> we start from (</w:t>
      </w:r>
      <w:r>
        <w:rPr>
          <w:i/>
        </w:rPr>
        <w:t>A</w:t>
      </w:r>
      <w:r>
        <w:t xml:space="preserve">) is not </w:t>
      </w:r>
      <w:r>
        <w:rPr>
          <w:i/>
        </w:rPr>
        <w:t>connected</w:t>
      </w:r>
      <w:r>
        <w:t xml:space="preserve"> to the other </w:t>
      </w:r>
      <w:r>
        <w:rPr>
          <w:i/>
        </w:rPr>
        <w:t>nodes</w:t>
      </w:r>
      <w:r>
        <w:t xml:space="preserve"> in the </w:t>
      </w:r>
      <w:r>
        <w:rPr>
          <w:i/>
        </w:rPr>
        <w:t>Graph</w:t>
      </w:r>
      <w:r>
        <w:t xml:space="preserve">. For example, if we created the </w:t>
      </w:r>
      <w:r>
        <w:rPr>
          <w:i/>
        </w:rPr>
        <w:t>Graph</w:t>
      </w:r>
      <w:r>
        <w:t xml:space="preserve"> shown below, our blocks would not </w:t>
      </w:r>
      <w:r>
        <w:rPr>
          <w:i/>
        </w:rPr>
        <w:t>report</w:t>
      </w:r>
      <w:r>
        <w:t xml:space="preserve"> that it has found a </w:t>
      </w:r>
      <w:r>
        <w:rPr>
          <w:i/>
        </w:rPr>
        <w:t>cycle</w:t>
      </w:r>
      <w:r>
        <w:t xml:space="preserve"> because </w:t>
      </w:r>
      <w:r>
        <w:rPr>
          <w:i/>
        </w:rPr>
        <w:t>A</w:t>
      </w:r>
      <w:r>
        <w:t xml:space="preserve"> has no </w:t>
      </w:r>
      <w:r>
        <w:rPr>
          <w:i/>
        </w:rPr>
        <w:t>neighbours</w:t>
      </w:r>
      <w:r>
        <w:t xml:space="preserve"> and would not visit any of the other </w:t>
      </w:r>
      <w:r>
        <w:rPr>
          <w:i/>
        </w:rPr>
        <w:t>nodes</w:t>
      </w:r>
      <w:r>
        <w:t xml:space="preserve"> in the </w:t>
      </w:r>
      <w:r>
        <w:rPr>
          <w:i/>
        </w:rPr>
        <w:t>Graph</w:t>
      </w:r>
      <w:r>
        <w:t>.</w:t>
      </w:r>
    </w:p>
    <w:p w14:paraId="281790E3" w14:textId="77777777" w:rsidR="003E7E50" w:rsidRDefault="0092560C">
      <w:pPr>
        <w:pStyle w:val="Figure"/>
      </w:pPr>
      <w:r>
        <w:rPr>
          <w:noProof/>
          <w:lang w:val="en-GB" w:eastAsia="en-GB"/>
        </w:rPr>
        <w:drawing>
          <wp:inline distT="0" distB="0" distL="0" distR="0" wp14:anchorId="0A8930D0" wp14:editId="4C225ACD">
            <wp:extent cx="1866900" cy="106680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images/cycle_not_found.png"/>
                    <pic:cNvPicPr>
                      <a:picLocks noChangeAspect="1" noChangeArrowheads="1"/>
                    </pic:cNvPicPr>
                  </pic:nvPicPr>
                  <pic:blipFill>
                    <a:blip r:embed="rId56"/>
                    <a:stretch>
                      <a:fillRect/>
                    </a:stretch>
                  </pic:blipFill>
                  <pic:spPr bwMode="auto">
                    <a:xfrm>
                      <a:off x="0" y="0"/>
                      <a:ext cx="1866900" cy="1066800"/>
                    </a:xfrm>
                    <a:prstGeom prst="rect">
                      <a:avLst/>
                    </a:prstGeom>
                    <a:noFill/>
                    <a:ln w="9525">
                      <a:noFill/>
                      <a:headEnd/>
                      <a:tailEnd/>
                    </a:ln>
                  </pic:spPr>
                </pic:pic>
              </a:graphicData>
            </a:graphic>
          </wp:inline>
        </w:drawing>
      </w:r>
    </w:p>
    <w:p w14:paraId="2B1E1548" w14:textId="77777777" w:rsidR="003E7E50" w:rsidRDefault="0092560C">
      <w:pPr>
        <w:pStyle w:val="FirstParagraph"/>
      </w:pPr>
      <w:r>
        <w:t xml:space="preserve">Consequently, we have to change our </w:t>
      </w:r>
      <w:r>
        <w:rPr>
          <w:i/>
        </w:rPr>
        <w:t>algorithm</w:t>
      </w:r>
      <w:r>
        <w:t xml:space="preserve"> to make sure every </w:t>
      </w:r>
      <w:r>
        <w:rPr>
          <w:i/>
        </w:rPr>
        <w:t>node</w:t>
      </w:r>
      <w:r>
        <w:t xml:space="preserve"> is visited. To do this, you will have to take a </w:t>
      </w:r>
      <w:r>
        <w:rPr>
          <w:i/>
        </w:rPr>
        <w:t>for each item</w:t>
      </w:r>
      <w:r>
        <w:t xml:space="preserve"> block and wrap it around the stack of blocks, starting from after the </w:t>
      </w:r>
      <w:r>
        <w:rPr>
          <w:i/>
        </w:rPr>
        <w:t>set visited to</w:t>
      </w:r>
      <w:r>
        <w:t xml:space="preserve"> block and ending before the second </w:t>
      </w:r>
      <w:r>
        <w:rPr>
          <w:i/>
        </w:rPr>
        <w:t>report</w:t>
      </w:r>
      <w:r>
        <w:t xml:space="preserve"> block. Next, click the </w:t>
      </w:r>
      <w:r>
        <w:rPr>
          <w:i/>
        </w:rPr>
        <w:t>item</w:t>
      </w:r>
      <w:r>
        <w:t xml:space="preserve"> name in the </w:t>
      </w:r>
      <w:r>
        <w:rPr>
          <w:i/>
        </w:rPr>
        <w:t xml:space="preserve">for each </w:t>
      </w:r>
      <w:r>
        <w:rPr>
          <w:i/>
        </w:rPr>
        <w:lastRenderedPageBreak/>
        <w:t>item</w:t>
      </w:r>
      <w:r>
        <w:t xml:space="preserve"> block and change it to </w:t>
      </w:r>
      <w:r>
        <w:rPr>
          <w:i/>
        </w:rPr>
        <w:t>node</w:t>
      </w:r>
      <w:r>
        <w:t xml:space="preserve"> instead. After doing that, you will also have to change the block that pushes the first </w:t>
      </w:r>
      <w:r>
        <w:rPr>
          <w:i/>
        </w:rPr>
        <w:t>node</w:t>
      </w:r>
      <w:r>
        <w:t xml:space="preserve"> onto the </w:t>
      </w:r>
      <w:r>
        <w:rPr>
          <w:i/>
        </w:rPr>
        <w:t>to visit</w:t>
      </w:r>
      <w:r>
        <w:t xml:space="preserve"> stack to this instead:</w:t>
      </w:r>
    </w:p>
    <w:p w14:paraId="3C232334" w14:textId="77777777" w:rsidR="003E7E50" w:rsidRDefault="0092560C">
      <w:pPr>
        <w:pStyle w:val="Figure"/>
      </w:pPr>
      <w:r>
        <w:rPr>
          <w:noProof/>
          <w:lang w:val="en-GB" w:eastAsia="en-GB"/>
        </w:rPr>
        <w:drawing>
          <wp:inline distT="0" distB="0" distL="0" distR="0" wp14:anchorId="5D025000" wp14:editId="3CC3EE8F">
            <wp:extent cx="1781175" cy="27622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images/out/pushing_node_for_cycle.png"/>
                    <pic:cNvPicPr>
                      <a:picLocks noChangeAspect="1" noChangeArrowheads="1"/>
                    </pic:cNvPicPr>
                  </pic:nvPicPr>
                  <pic:blipFill>
                    <a:blip r:embed="rId57"/>
                    <a:stretch>
                      <a:fillRect/>
                    </a:stretch>
                  </pic:blipFill>
                  <pic:spPr bwMode="auto">
                    <a:xfrm>
                      <a:off x="0" y="0"/>
                      <a:ext cx="1781175" cy="276225"/>
                    </a:xfrm>
                    <a:prstGeom prst="rect">
                      <a:avLst/>
                    </a:prstGeom>
                    <a:noFill/>
                    <a:ln w="9525">
                      <a:noFill/>
                      <a:headEnd/>
                      <a:tailEnd/>
                    </a:ln>
                  </pic:spPr>
                </pic:pic>
              </a:graphicData>
            </a:graphic>
          </wp:inline>
        </w:drawing>
      </w:r>
    </w:p>
    <w:p w14:paraId="2B0A56A3" w14:textId="77777777" w:rsidR="003E7E50" w:rsidRDefault="0092560C">
      <w:pPr>
        <w:pStyle w:val="FirstParagraph"/>
      </w:pPr>
      <w:r>
        <w:t>The final stack of blocks that implements this features is available on the solutions page of the workshop website, for you to compare your own stack of blocks against.</w:t>
      </w:r>
    </w:p>
    <w:p w14:paraId="46AA6F66" w14:textId="77777777" w:rsidR="003E7E50" w:rsidRDefault="0092560C">
      <w:pPr>
        <w:pStyle w:val="BodyText"/>
      </w:pPr>
      <w:r>
        <w:t xml:space="preserve">Now when you </w:t>
      </w:r>
      <w:r>
        <w:rPr>
          <w:i/>
        </w:rPr>
        <w:t>click the green flag</w:t>
      </w:r>
      <w:r>
        <w:t xml:space="preserve">, you should see a speech bubble appear with </w:t>
      </w:r>
      <w:r>
        <w:rPr>
          <w:i/>
        </w:rPr>
        <w:t>true</w:t>
      </w:r>
      <w:r>
        <w:t xml:space="preserve"> or </w:t>
      </w:r>
      <w:r>
        <w:rPr>
          <w:i/>
        </w:rPr>
        <w:t>false</w:t>
      </w:r>
      <w:r>
        <w:t xml:space="preserve">, depending on whether the </w:t>
      </w:r>
      <w:r>
        <w:rPr>
          <w:i/>
        </w:rPr>
        <w:t>Sub-Graph</w:t>
      </w:r>
      <w:r>
        <w:t xml:space="preserve"> with red </w:t>
      </w:r>
      <w:r>
        <w:rPr>
          <w:i/>
        </w:rPr>
        <w:t>edges</w:t>
      </w:r>
      <w:r>
        <w:t xml:space="preserve"> contains a </w:t>
      </w:r>
      <w:r>
        <w:rPr>
          <w:i/>
        </w:rPr>
        <w:t>cycle</w:t>
      </w:r>
      <w:r>
        <w:t xml:space="preserve"> or not.</w:t>
      </w:r>
    </w:p>
    <w:p w14:paraId="13808123" w14:textId="77777777" w:rsidR="003E7E50" w:rsidRDefault="0092560C">
      <w:pPr>
        <w:pStyle w:val="Heading2"/>
      </w:pPr>
      <w:bookmarkStart w:id="40" w:name="creating-a-custom-block-1"/>
      <w:bookmarkEnd w:id="40"/>
      <w:r>
        <w:t>Creating a Custom Block</w:t>
      </w:r>
    </w:p>
    <w:p w14:paraId="43E6D077" w14:textId="77777777" w:rsidR="003E7E50" w:rsidRDefault="0092560C">
      <w:pPr>
        <w:pStyle w:val="FirstParagraph"/>
      </w:pPr>
      <w:r>
        <w:t xml:space="preserve">You should now move the blocks that you have created for checking whether a </w:t>
      </w:r>
      <w:r>
        <w:rPr>
          <w:i/>
        </w:rPr>
        <w:t>Sub-Graph</w:t>
      </w:r>
      <w:r>
        <w:t xml:space="preserve"> of certain coloured edges into a </w:t>
      </w:r>
      <w:r>
        <w:rPr>
          <w:i/>
        </w:rPr>
        <w:t>custom block</w:t>
      </w:r>
      <w:r>
        <w:t xml:space="preserve">. Follow the same steps that you followed to create the </w:t>
      </w:r>
      <w:r>
        <w:rPr>
          <w:i/>
        </w:rPr>
        <w:t>is subgraph of colour edges connected</w:t>
      </w:r>
      <w:r>
        <w:t xml:space="preserve"> block, but name the block </w:t>
      </w:r>
      <w:r>
        <w:rPr>
          <w:i/>
        </w:rPr>
        <w:t>is subgraph of colour edges cyclic</w:t>
      </w:r>
      <w:r>
        <w:t xml:space="preserve"> instead. When you have the </w:t>
      </w:r>
      <w:r>
        <w:rPr>
          <w:i/>
        </w:rPr>
        <w:t>Block Editor</w:t>
      </w:r>
      <w:r>
        <w:t xml:space="preserve"> open, drag the blocks that you created for checking for a </w:t>
      </w:r>
      <w:r>
        <w:rPr>
          <w:i/>
        </w:rPr>
        <w:t>back edge</w:t>
      </w:r>
      <w:r>
        <w:t xml:space="preserve"> in a </w:t>
      </w:r>
      <w:r>
        <w:rPr>
          <w:i/>
        </w:rPr>
        <w:t>Graph</w:t>
      </w:r>
      <w:r>
        <w:t xml:space="preserve"> underneath the </w:t>
      </w:r>
      <w:r>
        <w:rPr>
          <w:i/>
        </w:rPr>
        <w:t>is subgraph of colour edges cyclic hat block</w:t>
      </w:r>
      <w:r>
        <w:t xml:space="preserve">. This block will also have an </w:t>
      </w:r>
      <w:r>
        <w:rPr>
          <w:i/>
        </w:rPr>
        <w:t>input</w:t>
      </w:r>
      <w:r>
        <w:t xml:space="preserve"> called colour, which should be used in the </w:t>
      </w:r>
      <w:r>
        <w:rPr>
          <w:i/>
        </w:rPr>
        <w:t>if block</w:t>
      </w:r>
      <w:r>
        <w:t xml:space="preserve"> that checks the colour of the </w:t>
      </w:r>
      <w:r>
        <w:rPr>
          <w:i/>
        </w:rPr>
        <w:t>edge</w:t>
      </w:r>
      <w:r>
        <w:t>.</w:t>
      </w:r>
    </w:p>
    <w:p w14:paraId="08D83A47" w14:textId="77777777" w:rsidR="003E7E50" w:rsidRDefault="0092560C">
      <w:pPr>
        <w:pStyle w:val="BodyText"/>
      </w:pPr>
      <w:r>
        <w:t xml:space="preserve">Next, place your newly created </w:t>
      </w:r>
      <w:r>
        <w:rPr>
          <w:i/>
        </w:rPr>
        <w:t>is subgraph of colour edges cyclic</w:t>
      </w:r>
      <w:r>
        <w:t xml:space="preserve"> block in a </w:t>
      </w:r>
      <w:r>
        <w:rPr>
          <w:i/>
        </w:rPr>
        <w:t>say</w:t>
      </w:r>
      <w:r>
        <w:t xml:space="preserve"> block and place it at the end of your main stack of blocks, after the </w:t>
      </w:r>
      <w:r>
        <w:rPr>
          <w:i/>
        </w:rPr>
        <w:t>is subgraph of colour edges connected</w:t>
      </w:r>
      <w:r>
        <w:t xml:space="preserve"> block. After creating that custom block and placing it in a </w:t>
      </w:r>
      <w:r>
        <w:rPr>
          <w:i/>
        </w:rPr>
        <w:t>say</w:t>
      </w:r>
      <w:r>
        <w:t xml:space="preserve"> block in your main stack of blocks, your blocks should look similar to those in the image below:</w:t>
      </w:r>
    </w:p>
    <w:p w14:paraId="6A406F7C" w14:textId="77777777" w:rsidR="003E7E50" w:rsidRDefault="0092560C">
      <w:pPr>
        <w:pStyle w:val="Figure"/>
      </w:pPr>
      <w:r>
        <w:rPr>
          <w:noProof/>
          <w:lang w:val="en-GB" w:eastAsia="en-GB"/>
        </w:rPr>
        <w:drawing>
          <wp:inline distT="0" distB="0" distL="0" distR="0" wp14:anchorId="43A3C6A1" wp14:editId="7D07F0CA">
            <wp:extent cx="3219450" cy="157162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images/out/shortened_block_with_subgraph_of_colour_cyclic.png"/>
                    <pic:cNvPicPr>
                      <a:picLocks noChangeAspect="1" noChangeArrowheads="1"/>
                    </pic:cNvPicPr>
                  </pic:nvPicPr>
                  <pic:blipFill>
                    <a:blip r:embed="rId58"/>
                    <a:stretch>
                      <a:fillRect/>
                    </a:stretch>
                  </pic:blipFill>
                  <pic:spPr bwMode="auto">
                    <a:xfrm>
                      <a:off x="0" y="0"/>
                      <a:ext cx="3219450" cy="1571625"/>
                    </a:xfrm>
                    <a:prstGeom prst="rect">
                      <a:avLst/>
                    </a:prstGeom>
                    <a:noFill/>
                    <a:ln w="9525">
                      <a:noFill/>
                      <a:headEnd/>
                      <a:tailEnd/>
                    </a:ln>
                  </pic:spPr>
                </pic:pic>
              </a:graphicData>
            </a:graphic>
          </wp:inline>
        </w:drawing>
      </w:r>
    </w:p>
    <w:p w14:paraId="4501E301" w14:textId="77777777" w:rsidR="003E7E50" w:rsidRDefault="0092560C">
      <w:pPr>
        <w:pStyle w:val="FirstParagraph"/>
      </w:pPr>
      <w:r>
        <w:t xml:space="preserve">Now, if you click on the stack of blocks different </w:t>
      </w:r>
      <w:r>
        <w:rPr>
          <w:i/>
        </w:rPr>
        <w:t>random Graphs</w:t>
      </w:r>
      <w:r>
        <w:t xml:space="preserve"> will be created and a speech bubble will appear. The first message will indicate whether the </w:t>
      </w:r>
      <w:r>
        <w:rPr>
          <w:i/>
        </w:rPr>
        <w:t>Sub-Graph</w:t>
      </w:r>
      <w:r>
        <w:t xml:space="preserve"> of green </w:t>
      </w:r>
      <w:r>
        <w:rPr>
          <w:i/>
        </w:rPr>
        <w:t>edges</w:t>
      </w:r>
      <w:r>
        <w:t xml:space="preserve"> is </w:t>
      </w:r>
      <w:r>
        <w:rPr>
          <w:i/>
        </w:rPr>
        <w:t>connected</w:t>
      </w:r>
      <w:r>
        <w:t xml:space="preserve"> and the second message will indicate whether the </w:t>
      </w:r>
      <w:r>
        <w:rPr>
          <w:i/>
        </w:rPr>
        <w:t>Sub-Graph</w:t>
      </w:r>
      <w:r>
        <w:t xml:space="preserve"> of green </w:t>
      </w:r>
      <w:r>
        <w:rPr>
          <w:i/>
        </w:rPr>
        <w:t>edges</w:t>
      </w:r>
      <w:r>
        <w:t xml:space="preserve"> is </w:t>
      </w:r>
      <w:r>
        <w:rPr>
          <w:i/>
        </w:rPr>
        <w:t>cyclic</w:t>
      </w:r>
      <w:r>
        <w:t>.</w:t>
      </w:r>
    </w:p>
    <w:p w14:paraId="746E79F9" w14:textId="77777777" w:rsidR="003E7E50" w:rsidRDefault="0092560C">
      <w:pPr>
        <w:pStyle w:val="Heading1"/>
      </w:pPr>
      <w:bookmarkStart w:id="41" w:name="conclusion"/>
      <w:bookmarkEnd w:id="41"/>
      <w:r>
        <w:t>Conclusion</w:t>
      </w:r>
    </w:p>
    <w:p w14:paraId="4D4A32C7" w14:textId="77777777" w:rsidR="003E7E50" w:rsidRDefault="0092560C">
      <w:pPr>
        <w:pStyle w:val="FirstParagraph"/>
      </w:pPr>
      <w:r>
        <w:t xml:space="preserve">You have finished the </w:t>
      </w:r>
      <w:r>
        <w:rPr>
          <w:i/>
        </w:rPr>
        <w:t>Creating Networks in Edgy Activity</w:t>
      </w:r>
      <w:r>
        <w:t>. Good work!</w:t>
      </w:r>
    </w:p>
    <w:p w14:paraId="328AD6BC" w14:textId="77777777" w:rsidR="003E7E50" w:rsidRDefault="0092560C">
      <w:pPr>
        <w:pStyle w:val="BodyText"/>
      </w:pPr>
      <w:r>
        <w:t xml:space="preserve">The blocks that you have made in this activity (the </w:t>
      </w:r>
      <w:r>
        <w:rPr>
          <w:i/>
        </w:rPr>
        <w:t>is subgraph with edges coloured?</w:t>
      </w:r>
      <w:r>
        <w:t xml:space="preserve"> and </w:t>
      </w:r>
      <w:r>
        <w:rPr>
          <w:i/>
        </w:rPr>
        <w:t>is subgraph with edges coloured cylic?</w:t>
      </w:r>
      <w:r>
        <w:t xml:space="preserve"> blocks), will be used in the next activity, where you create algorithms in </w:t>
      </w:r>
      <w:r>
        <w:rPr>
          <w:i/>
        </w:rPr>
        <w:t>Edgy</w:t>
      </w:r>
      <w:r>
        <w:t xml:space="preserve"> to find a </w:t>
      </w:r>
      <w:r>
        <w:rPr>
          <w:i/>
        </w:rPr>
        <w:t>Graph's Minimum Spanning Tree</w:t>
      </w:r>
      <w:r>
        <w:t>.</w:t>
      </w:r>
    </w:p>
    <w:p w14:paraId="2B75182E" w14:textId="77777777" w:rsidR="006341EC" w:rsidRDefault="006341EC">
      <w:pPr>
        <w:pStyle w:val="BodyText"/>
      </w:pPr>
      <w:bookmarkStart w:id="42" w:name="_GoBack"/>
      <w:bookmarkEnd w:id="42"/>
    </w:p>
    <w:p w14:paraId="135CA6FE" w14:textId="77777777" w:rsidR="003E7E50" w:rsidRDefault="0092560C">
      <w:pPr>
        <w:pStyle w:val="BodyText"/>
      </w:pPr>
      <w:r>
        <w:lastRenderedPageBreak/>
        <w:t xml:space="preserve">You have learned about the following </w:t>
      </w:r>
      <w:r>
        <w:rPr>
          <w:i/>
        </w:rPr>
        <w:t>Networks</w:t>
      </w:r>
      <w:r>
        <w:t xml:space="preserve"> concepts in this activity:</w:t>
      </w:r>
    </w:p>
    <w:p w14:paraId="647F16B1" w14:textId="77777777" w:rsidR="003E7E50" w:rsidRDefault="0092560C" w:rsidP="000424BA">
      <w:pPr>
        <w:pStyle w:val="Compact"/>
        <w:numPr>
          <w:ilvl w:val="0"/>
          <w:numId w:val="41"/>
        </w:numPr>
      </w:pPr>
      <w:r>
        <w:rPr>
          <w:i/>
        </w:rPr>
        <w:t>Graphs and Subgraphs</w:t>
      </w:r>
    </w:p>
    <w:p w14:paraId="7A967BE2" w14:textId="77777777" w:rsidR="003E7E50" w:rsidRDefault="0092560C" w:rsidP="000424BA">
      <w:pPr>
        <w:pStyle w:val="Compact"/>
        <w:numPr>
          <w:ilvl w:val="0"/>
          <w:numId w:val="41"/>
        </w:numPr>
      </w:pPr>
      <w:r>
        <w:rPr>
          <w:i/>
        </w:rPr>
        <w:t>Complete Simple Graphs</w:t>
      </w:r>
    </w:p>
    <w:p w14:paraId="7A1B8968" w14:textId="77777777" w:rsidR="003E7E50" w:rsidRDefault="0092560C" w:rsidP="000424BA">
      <w:pPr>
        <w:pStyle w:val="Compact"/>
        <w:numPr>
          <w:ilvl w:val="0"/>
          <w:numId w:val="41"/>
        </w:numPr>
      </w:pPr>
      <w:r>
        <w:rPr>
          <w:i/>
        </w:rPr>
        <w:t>Random Graphs</w:t>
      </w:r>
    </w:p>
    <w:p w14:paraId="0D7341D0" w14:textId="77777777" w:rsidR="003E7E50" w:rsidRDefault="0092560C" w:rsidP="000424BA">
      <w:pPr>
        <w:pStyle w:val="Compact"/>
        <w:numPr>
          <w:ilvl w:val="0"/>
          <w:numId w:val="41"/>
        </w:numPr>
      </w:pPr>
      <w:r>
        <w:rPr>
          <w:i/>
        </w:rPr>
        <w:t>Connected Graphs</w:t>
      </w:r>
    </w:p>
    <w:p w14:paraId="19B072C0" w14:textId="77777777" w:rsidR="003E7E50" w:rsidRDefault="0092560C" w:rsidP="000424BA">
      <w:pPr>
        <w:pStyle w:val="Compact"/>
        <w:numPr>
          <w:ilvl w:val="0"/>
          <w:numId w:val="41"/>
        </w:numPr>
      </w:pPr>
      <w:r>
        <w:rPr>
          <w:i/>
        </w:rPr>
        <w:t>Cyclic Graph</w:t>
      </w:r>
    </w:p>
    <w:p w14:paraId="212EED58" w14:textId="77777777" w:rsidR="003E7E50" w:rsidRDefault="0092560C">
      <w:pPr>
        <w:pStyle w:val="FirstParagraph"/>
      </w:pPr>
      <w:r>
        <w:t xml:space="preserve">And you also applied some </w:t>
      </w:r>
      <w:r>
        <w:rPr>
          <w:i/>
        </w:rPr>
        <w:t>Coding</w:t>
      </w:r>
      <w:r>
        <w:t xml:space="preserve"> concepts that you learned about in the </w:t>
      </w:r>
      <w:r>
        <w:rPr>
          <w:i/>
        </w:rPr>
        <w:t>Coding in Snap! Activity</w:t>
      </w:r>
      <w:r>
        <w:t>, including:</w:t>
      </w:r>
    </w:p>
    <w:p w14:paraId="20540849" w14:textId="77777777" w:rsidR="003E7E50" w:rsidRDefault="0092560C" w:rsidP="000424BA">
      <w:pPr>
        <w:pStyle w:val="Compact"/>
        <w:numPr>
          <w:ilvl w:val="0"/>
          <w:numId w:val="42"/>
        </w:numPr>
      </w:pPr>
      <w:r>
        <w:rPr>
          <w:i/>
        </w:rPr>
        <w:t>Sequencing</w:t>
      </w:r>
    </w:p>
    <w:p w14:paraId="52CE9EA7" w14:textId="77777777" w:rsidR="003E7E50" w:rsidRDefault="0092560C" w:rsidP="000424BA">
      <w:pPr>
        <w:pStyle w:val="Compact"/>
        <w:numPr>
          <w:ilvl w:val="0"/>
          <w:numId w:val="42"/>
        </w:numPr>
      </w:pPr>
      <w:r>
        <w:rPr>
          <w:i/>
        </w:rPr>
        <w:t>Repetition</w:t>
      </w:r>
    </w:p>
    <w:p w14:paraId="5BA9471B" w14:textId="77777777" w:rsidR="003E7E50" w:rsidRDefault="0092560C" w:rsidP="000424BA">
      <w:pPr>
        <w:pStyle w:val="Compact"/>
        <w:numPr>
          <w:ilvl w:val="0"/>
          <w:numId w:val="42"/>
        </w:numPr>
      </w:pPr>
      <w:r>
        <w:rPr>
          <w:i/>
        </w:rPr>
        <w:t>Variables</w:t>
      </w:r>
    </w:p>
    <w:p w14:paraId="0819B9DE" w14:textId="77777777" w:rsidR="003E7E50" w:rsidRDefault="0092560C" w:rsidP="000424BA">
      <w:pPr>
        <w:pStyle w:val="Compact"/>
        <w:numPr>
          <w:ilvl w:val="0"/>
          <w:numId w:val="42"/>
        </w:numPr>
      </w:pPr>
      <w:r>
        <w:rPr>
          <w:i/>
        </w:rPr>
        <w:t>Functions</w:t>
      </w:r>
    </w:p>
    <w:p w14:paraId="5DFC3211" w14:textId="77777777" w:rsidR="003E7E50" w:rsidRDefault="0092560C" w:rsidP="000424BA">
      <w:pPr>
        <w:pStyle w:val="Compact"/>
        <w:numPr>
          <w:ilvl w:val="0"/>
          <w:numId w:val="42"/>
        </w:numPr>
      </w:pPr>
      <w:r>
        <w:rPr>
          <w:i/>
        </w:rPr>
        <w:t>Branching</w:t>
      </w:r>
    </w:p>
    <w:p w14:paraId="2F19ADC3" w14:textId="77777777" w:rsidR="003E7E50" w:rsidRDefault="0092560C" w:rsidP="000424BA">
      <w:pPr>
        <w:pStyle w:val="Compact"/>
        <w:numPr>
          <w:ilvl w:val="0"/>
          <w:numId w:val="42"/>
        </w:numPr>
      </w:pPr>
      <w:r>
        <w:rPr>
          <w:i/>
        </w:rPr>
        <w:t>Lists</w:t>
      </w:r>
    </w:p>
    <w:p w14:paraId="072BE7C9" w14:textId="77777777" w:rsidR="003E7E50" w:rsidRDefault="0092560C">
      <w:pPr>
        <w:pStyle w:val="FirstParagraph"/>
      </w:pPr>
      <w:r>
        <w:t xml:space="preserve">If you are interested in learning more about </w:t>
      </w:r>
      <w:r>
        <w:rPr>
          <w:i/>
        </w:rPr>
        <w:t>Edgy</w:t>
      </w:r>
      <w:r>
        <w:t xml:space="preserve">, we have included some links to some resources for learning </w:t>
      </w:r>
      <w:r>
        <w:rPr>
          <w:i/>
        </w:rPr>
        <w:t>Edgy</w:t>
      </w:r>
      <w:r>
        <w:t xml:space="preserve"> on the workshop website, on the page for this session (</w:t>
      </w:r>
      <w:r>
        <w:rPr>
          <w:i/>
        </w:rPr>
        <w:t>Creating Networks in Edgy</w:t>
      </w:r>
      <w:r>
        <w:t>).</w:t>
      </w:r>
    </w:p>
    <w:sectPr w:rsidR="003E7E50" w:rsidSect="00A31507">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CB3CB" w14:textId="77777777" w:rsidR="00607768" w:rsidRDefault="00607768">
      <w:pPr>
        <w:spacing w:after="0"/>
      </w:pPr>
      <w:r>
        <w:separator/>
      </w:r>
    </w:p>
  </w:endnote>
  <w:endnote w:type="continuationSeparator" w:id="0">
    <w:p w14:paraId="024C807B" w14:textId="77777777" w:rsidR="00607768" w:rsidRDefault="006077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62D06" w14:textId="77777777" w:rsidR="00094782" w:rsidRDefault="0092560C" w:rsidP="005E39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7F9F354" w14:textId="77777777" w:rsidR="00094782" w:rsidRDefault="00607768" w:rsidP="000947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BD3CC" w14:textId="77777777" w:rsidR="00094782" w:rsidRPr="00013BBB" w:rsidRDefault="0092560C" w:rsidP="005E391E">
    <w:pPr>
      <w:pStyle w:val="Footer"/>
      <w:framePr w:wrap="none" w:vAnchor="text" w:hAnchor="margin" w:xAlign="right" w:y="1"/>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6341EC">
      <w:rPr>
        <w:rStyle w:val="PageNumber"/>
        <w:rFonts w:ascii="Calibri" w:hAnsi="Calibri"/>
        <w:noProof/>
        <w:sz w:val="18"/>
      </w:rPr>
      <w:t>23</w:t>
    </w:r>
    <w:r w:rsidRPr="00013BBB">
      <w:rPr>
        <w:rStyle w:val="PageNumber"/>
        <w:rFonts w:ascii="Calibri" w:hAnsi="Calibri"/>
        <w:sz w:val="18"/>
      </w:rPr>
      <w:fldChar w:fldCharType="end"/>
    </w:r>
  </w:p>
  <w:p w14:paraId="51C90AB5" w14:textId="77777777" w:rsidR="00213820" w:rsidRPr="00013BBB" w:rsidRDefault="0092560C" w:rsidP="00213820">
    <w:pPr>
      <w:pStyle w:val="Footer"/>
      <w:ind w:right="360"/>
      <w:rPr>
        <w:rFonts w:ascii="Calibri" w:hAnsi="Calibri"/>
        <w:sz w:val="18"/>
        <w:szCs w:val="18"/>
      </w:rPr>
    </w:pPr>
    <w:r w:rsidRPr="00013BBB">
      <w:rPr>
        <w:rFonts w:ascii="Calibri" w:hAnsi="Calibri"/>
        <w:sz w:val="18"/>
        <w:szCs w:val="18"/>
      </w:rPr>
      <w:t xml:space="preserve">UON CS4S: </w:t>
    </w:r>
    <w:r>
      <w:rPr>
        <w:rFonts w:ascii="Calibri" w:hAnsi="Calibri"/>
        <w:sz w:val="18"/>
        <w:szCs w:val="18"/>
      </w:rPr>
      <w:t>Creating Networks in Edgy Activity</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01A6" w14:textId="77777777" w:rsidR="003512D1" w:rsidRDefault="0092560C" w:rsidP="003512D1">
    <w:pPr>
      <w:pStyle w:val="Footer"/>
      <w:ind w:right="360"/>
      <w:rPr>
        <w:rFonts w:ascii="Calibri" w:hAnsi="Calibri"/>
        <w:sz w:val="18"/>
        <w:szCs w:val="18"/>
      </w:rPr>
    </w:pPr>
    <w:r w:rsidRPr="009047A0">
      <w:rPr>
        <w:rFonts w:ascii="Times New Roman" w:eastAsia="Times New Roman" w:hAnsi="Times New Roman" w:cs="Times New Roman"/>
        <w:noProof/>
        <w:lang w:val="en-GB" w:eastAsia="en-GB"/>
      </w:rPr>
      <w:drawing>
        <wp:anchor distT="0" distB="0" distL="114300" distR="114300" simplePos="0" relativeHeight="251658240" behindDoc="0" locked="0" layoutInCell="1" allowOverlap="1" wp14:anchorId="5AA4526B" wp14:editId="6CFAB181">
          <wp:simplePos x="0" y="0"/>
          <wp:positionH relativeFrom="column">
            <wp:posOffset>1308100</wp:posOffset>
          </wp:positionH>
          <wp:positionV relativeFrom="paragraph">
            <wp:posOffset>50800</wp:posOffset>
          </wp:positionV>
          <wp:extent cx="610235" cy="212090"/>
          <wp:effectExtent l="0" t="0" r="0" b="0"/>
          <wp:wrapTight wrapText="bothSides">
            <wp:wrapPolygon edited="0">
              <wp:start x="0" y="0"/>
              <wp:lineTo x="0" y="18108"/>
              <wp:lineTo x="20678" y="18108"/>
              <wp:lineTo x="20678" y="0"/>
              <wp:lineTo x="0" y="0"/>
            </wp:wrapPolygon>
          </wp:wrapTight>
          <wp:docPr id="51" name="Picture 5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BF401" w14:textId="77777777" w:rsidR="009047A0" w:rsidRPr="009047A0" w:rsidRDefault="0092560C" w:rsidP="009047A0">
    <w:pPr>
      <w:pStyle w:val="Footer"/>
      <w:ind w:right="360"/>
      <w:rPr>
        <w:rFonts w:ascii="Calibri" w:hAnsi="Calibri"/>
        <w:sz w:val="18"/>
        <w:szCs w:val="18"/>
      </w:rPr>
    </w:pPr>
    <w:r>
      <w:rPr>
        <w:rFonts w:ascii="Calibri" w:hAnsi="Calibri"/>
        <w:sz w:val="18"/>
        <w:szCs w:val="18"/>
      </w:rPr>
      <w:t>© 2017</w:t>
    </w:r>
    <w:r w:rsidRPr="009047A0">
      <w:rPr>
        <w:rFonts w:ascii="Calibri" w:hAnsi="Calibri"/>
        <w:sz w:val="18"/>
        <w:szCs w:val="18"/>
      </w:rPr>
      <w:t xml:space="preserve"> by Daniel Hickmott</w:t>
    </w:r>
  </w:p>
  <w:p w14:paraId="7DBC94C3" w14:textId="77777777" w:rsidR="00A31507" w:rsidRPr="009047A0" w:rsidRDefault="0092560C" w:rsidP="003512D1">
    <w:pPr>
      <w:pStyle w:val="Footer"/>
      <w:ind w:right="360"/>
      <w:rPr>
        <w:rFonts w:ascii="Calibri" w:hAnsi="Calibri"/>
        <w:sz w:val="18"/>
        <w:szCs w:val="18"/>
      </w:rPr>
    </w:pPr>
    <w:r w:rsidRPr="009047A0">
      <w:rPr>
        <w:rFonts w:ascii="Calibri" w:hAnsi="Calibri"/>
        <w:sz w:val="18"/>
        <w:szCs w:val="18"/>
      </w:rPr>
      <w:t xml:space="preserve">Except as otherwise noted, this </w:t>
    </w:r>
    <w:r>
      <w:rPr>
        <w:rFonts w:ascii="Calibri" w:hAnsi="Calibri"/>
        <w:sz w:val="18"/>
        <w:szCs w:val="18"/>
      </w:rPr>
      <w:t>Creating Networks in Edgy Activity</w:t>
    </w:r>
    <w:r w:rsidRPr="009047A0">
      <w:rPr>
        <w:rFonts w:ascii="Calibri" w:hAnsi="Calibri"/>
        <w:sz w:val="18"/>
        <w:szCs w:val="18"/>
      </w:rPr>
      <w:t xml:space="preserve"> is licenced under the </w:t>
    </w:r>
    <w:hyperlink r:id="rId2" w:history="1">
      <w:r w:rsidRPr="009047A0">
        <w:rPr>
          <w:rStyle w:val="Hyperlink"/>
          <w:rFonts w:ascii="Calibri" w:hAnsi="Calibri"/>
          <w:sz w:val="18"/>
          <w:szCs w:val="18"/>
        </w:rPr>
        <w:t>Attribution-NonCommercial-ShareAlike 4.0 International Licence</w:t>
      </w:r>
    </w:hyperlink>
    <w:r w:rsidRPr="009047A0">
      <w:rPr>
        <w:rFonts w:ascii="Calibri" w:hAnsi="Calibri"/>
        <w:sz w:val="18"/>
        <w:szCs w:val="18"/>
      </w:rPr>
      <w:t xml:space="preserve">. </w:t>
    </w:r>
  </w:p>
  <w:p w14:paraId="46A40B34" w14:textId="77777777" w:rsidR="00F77587" w:rsidRPr="00013BBB" w:rsidRDefault="0092560C" w:rsidP="00F77587">
    <w:pPr>
      <w:pStyle w:val="Footer"/>
      <w:framePr w:wrap="none" w:vAnchor="text" w:hAnchor="page" w:x="11302" w:y="22"/>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6341EC">
      <w:rPr>
        <w:rStyle w:val="PageNumber"/>
        <w:rFonts w:ascii="Calibri" w:hAnsi="Calibri"/>
        <w:noProof/>
        <w:sz w:val="18"/>
      </w:rPr>
      <w:t>1</w:t>
    </w:r>
    <w:r w:rsidRPr="00013BBB">
      <w:rPr>
        <w:rStyle w:val="PageNumber"/>
        <w:rFonts w:ascii="Calibri" w:hAnsi="Calibri"/>
        <w:sz w:val="18"/>
      </w:rPr>
      <w:fldChar w:fldCharType="end"/>
    </w:r>
  </w:p>
  <w:p w14:paraId="1E4EA83A" w14:textId="77777777" w:rsidR="00261F42" w:rsidRDefault="006077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E6C9E" w14:textId="77777777" w:rsidR="00607768" w:rsidRDefault="00607768">
      <w:r>
        <w:separator/>
      </w:r>
    </w:p>
  </w:footnote>
  <w:footnote w:type="continuationSeparator" w:id="0">
    <w:p w14:paraId="64A3CCD5" w14:textId="77777777" w:rsidR="00607768" w:rsidRDefault="006077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A1A27" w14:textId="77777777" w:rsidR="009047A0" w:rsidRDefault="0060776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E6E67" w14:textId="77777777" w:rsidR="009047A0" w:rsidRDefault="0060776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D54B1" w14:textId="77777777" w:rsidR="009047A0" w:rsidRDefault="006077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751E92E"/>
    <w:multiLevelType w:val="multilevel"/>
    <w:tmpl w:val="2A1A793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D048BD5A"/>
    <w:multiLevelType w:val="multilevel"/>
    <w:tmpl w:val="231C71B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51F3413"/>
    <w:multiLevelType w:val="hybridMultilevel"/>
    <w:tmpl w:val="E76A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7B168C"/>
    <w:multiLevelType w:val="hybridMultilevel"/>
    <w:tmpl w:val="728CD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FE4EA0"/>
    <w:multiLevelType w:val="hybridMultilevel"/>
    <w:tmpl w:val="07127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167AD"/>
    <w:multiLevelType w:val="hybridMultilevel"/>
    <w:tmpl w:val="2938B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6F6091"/>
    <w:multiLevelType w:val="hybridMultilevel"/>
    <w:tmpl w:val="B62C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25582C"/>
    <w:multiLevelType w:val="hybridMultilevel"/>
    <w:tmpl w:val="96025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D353AA"/>
    <w:multiLevelType w:val="hybridMultilevel"/>
    <w:tmpl w:val="F0BCE7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673956"/>
    <w:multiLevelType w:val="hybridMultilevel"/>
    <w:tmpl w:val="B39E2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545CB8"/>
    <w:multiLevelType w:val="hybridMultilevel"/>
    <w:tmpl w:val="9C90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82E0F"/>
    <w:multiLevelType w:val="hybridMultilevel"/>
    <w:tmpl w:val="6B76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812047"/>
    <w:multiLevelType w:val="hybridMultilevel"/>
    <w:tmpl w:val="10E6B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150EBF"/>
    <w:multiLevelType w:val="hybridMultilevel"/>
    <w:tmpl w:val="E0443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257C67"/>
    <w:multiLevelType w:val="multilevel"/>
    <w:tmpl w:val="08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2F60F00"/>
    <w:multiLevelType w:val="hybridMultilevel"/>
    <w:tmpl w:val="3FC2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2B6084"/>
    <w:multiLevelType w:val="hybridMultilevel"/>
    <w:tmpl w:val="F46E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030FC1"/>
    <w:multiLevelType w:val="hybridMultilevel"/>
    <w:tmpl w:val="23CA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C10967"/>
    <w:multiLevelType w:val="hybridMultilevel"/>
    <w:tmpl w:val="B046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3830BB"/>
    <w:multiLevelType w:val="hybridMultilevel"/>
    <w:tmpl w:val="43B02B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AD0F64"/>
    <w:multiLevelType w:val="multilevel"/>
    <w:tmpl w:val="5810DB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5C782E60"/>
    <w:multiLevelType w:val="hybridMultilevel"/>
    <w:tmpl w:val="8FFE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905446"/>
    <w:multiLevelType w:val="multilevel"/>
    <w:tmpl w:val="0809001F"/>
    <w:numStyleLink w:val="111111"/>
  </w:abstractNum>
  <w:abstractNum w:abstractNumId="23">
    <w:nsid w:val="6F51331E"/>
    <w:multiLevelType w:val="hybridMultilevel"/>
    <w:tmpl w:val="81C00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4"/>
  </w:num>
  <w:num w:numId="3">
    <w:abstractNumId w:val="2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
    <w:abstractNumId w:val="0"/>
  </w:num>
  <w:num w:numId="7">
    <w:abstractNumId w:val="0"/>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abstractNumId w:val="0"/>
  </w:num>
  <w:num w:numId="22">
    <w:abstractNumId w:val="0"/>
  </w:num>
  <w:num w:numId="23">
    <w:abstractNumId w:val="0"/>
  </w:num>
  <w:num w:numId="24">
    <w:abstractNumId w:val="21"/>
  </w:num>
  <w:num w:numId="25">
    <w:abstractNumId w:val="17"/>
  </w:num>
  <w:num w:numId="26">
    <w:abstractNumId w:val="7"/>
  </w:num>
  <w:num w:numId="27">
    <w:abstractNumId w:val="10"/>
  </w:num>
  <w:num w:numId="28">
    <w:abstractNumId w:val="15"/>
  </w:num>
  <w:num w:numId="29">
    <w:abstractNumId w:val="11"/>
  </w:num>
  <w:num w:numId="30">
    <w:abstractNumId w:val="4"/>
  </w:num>
  <w:num w:numId="31">
    <w:abstractNumId w:val="23"/>
  </w:num>
  <w:num w:numId="32">
    <w:abstractNumId w:val="13"/>
  </w:num>
  <w:num w:numId="33">
    <w:abstractNumId w:val="19"/>
  </w:num>
  <w:num w:numId="34">
    <w:abstractNumId w:val="8"/>
  </w:num>
  <w:num w:numId="35">
    <w:abstractNumId w:val="12"/>
  </w:num>
  <w:num w:numId="36">
    <w:abstractNumId w:val="3"/>
  </w:num>
  <w:num w:numId="37">
    <w:abstractNumId w:val="2"/>
  </w:num>
  <w:num w:numId="38">
    <w:abstractNumId w:val="5"/>
  </w:num>
  <w:num w:numId="39">
    <w:abstractNumId w:val="9"/>
  </w:num>
  <w:num w:numId="40">
    <w:abstractNumId w:val="6"/>
  </w:num>
  <w:num w:numId="41">
    <w:abstractNumId w:val="18"/>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0424BA"/>
    <w:rsid w:val="003E7E50"/>
    <w:rsid w:val="004E29B3"/>
    <w:rsid w:val="00590D07"/>
    <w:rsid w:val="00607768"/>
    <w:rsid w:val="006341EC"/>
    <w:rsid w:val="00784D58"/>
    <w:rsid w:val="008D6863"/>
    <w:rsid w:val="0092560C"/>
    <w:rsid w:val="00AB4EE8"/>
    <w:rsid w:val="00B86B75"/>
    <w:rsid w:val="00BC48D5"/>
    <w:rsid w:val="00C36279"/>
    <w:rsid w:val="00E315A3"/>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8CFE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lang w:val="en-AU"/>
    </w:rPr>
  </w:style>
  <w:style w:type="paragraph" w:styleId="Heading1">
    <w:name w:val="heading 1"/>
    <w:basedOn w:val="Normal"/>
    <w:next w:val="BodyText"/>
    <w:uiPriority w:val="9"/>
    <w:qFormat/>
    <w:rsid w:val="009B5285"/>
    <w:pPr>
      <w:keepNext/>
      <w:keepLines/>
      <w:numPr>
        <w:numId w:val="3"/>
      </w:numPr>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rsid w:val="00B736D7"/>
    <w:pPr>
      <w:keepNext/>
      <w:keepLines/>
      <w:numPr>
        <w:ilvl w:val="1"/>
        <w:numId w:val="3"/>
      </w:numPr>
      <w:spacing w:before="200" w:after="0"/>
      <w:ind w:left="357" w:hanging="357"/>
      <w:outlineLvl w:val="1"/>
    </w:pPr>
    <w:rPr>
      <w:rFonts w:asciiTheme="majorHAnsi" w:eastAsiaTheme="majorEastAsia" w:hAnsiTheme="majorHAnsi" w:cstheme="majorBidi"/>
      <w:b/>
      <w:bCs/>
      <w:sz w:val="28"/>
      <w:szCs w:val="32"/>
    </w:rPr>
  </w:style>
  <w:style w:type="paragraph" w:styleId="Heading3">
    <w:name w:val="heading 3"/>
    <w:basedOn w:val="Normal"/>
    <w:next w:val="BodyText"/>
    <w:uiPriority w:val="9"/>
    <w:unhideWhenUsed/>
    <w:qFormat/>
    <w:rsid w:val="00A9511E"/>
    <w:pPr>
      <w:keepNext/>
      <w:keepLines/>
      <w:numPr>
        <w:ilvl w:val="2"/>
        <w:numId w:val="3"/>
      </w:numPr>
      <w:spacing w:before="200" w:after="120"/>
      <w:ind w:left="505" w:hanging="505"/>
      <w:outlineLvl w:val="2"/>
    </w:pPr>
    <w:rPr>
      <w:rFonts w:asciiTheme="majorHAnsi" w:eastAsiaTheme="majorEastAsia" w:hAnsiTheme="majorHAnsi" w:cstheme="majorBidi"/>
      <w:b/>
      <w:bCs/>
      <w:szCs w:val="28"/>
    </w:rPr>
  </w:style>
  <w:style w:type="paragraph" w:styleId="Heading4">
    <w:name w:val="heading 4"/>
    <w:basedOn w:val="Normal"/>
    <w:next w:val="BodyText"/>
    <w:uiPriority w:val="9"/>
    <w:unhideWhenUsed/>
    <w:qFormat/>
    <w:pPr>
      <w:keepNext/>
      <w:keepLines/>
      <w:numPr>
        <w:ilvl w:val="3"/>
        <w:numId w:val="1"/>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numPr>
        <w:ilvl w:val="4"/>
        <w:numId w:val="1"/>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numPr>
        <w:ilvl w:val="5"/>
        <w:numId w:val="1"/>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F11B6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rsid w:val="00F11B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11B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A1DE0"/>
    <w:pPr>
      <w:spacing w:before="180" w:after="180"/>
    </w:pPr>
    <w:rPr>
      <w:rFonts w:ascii="Calibri" w:hAnsi="Calibri"/>
      <w:sz w:val="22"/>
    </w:rPr>
  </w:style>
  <w:style w:type="paragraph" w:customStyle="1" w:styleId="FirstParagraph">
    <w:name w:val="First Paragraph"/>
    <w:basedOn w:val="BodyText"/>
    <w:next w:val="BodyText"/>
    <w:qFormat/>
    <w:rsid w:val="00484E81"/>
  </w:style>
  <w:style w:type="paragraph" w:customStyle="1" w:styleId="Compact">
    <w:name w:val="Compact"/>
    <w:basedOn w:val="BodyText"/>
    <w:qFormat/>
    <w:pPr>
      <w:spacing w:before="36" w:after="36"/>
    </w:pPr>
  </w:style>
  <w:style w:type="paragraph" w:styleId="Title">
    <w:name w:val="Title"/>
    <w:basedOn w:val="Normal"/>
    <w:next w:val="BodyText"/>
    <w:qFormat/>
    <w:rsid w:val="003F488B"/>
    <w:pPr>
      <w:keepNext/>
      <w:keepLines/>
      <w:spacing w:before="480" w:after="240"/>
      <w:jc w:val="center"/>
    </w:pPr>
    <w:rPr>
      <w:rFonts w:asciiTheme="majorHAnsi" w:eastAsiaTheme="majorEastAsia" w:hAnsiTheme="majorHAnsi" w:cstheme="majorBidi"/>
      <w:b/>
      <w:bCs/>
      <w:sz w:val="4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F17251"/>
    <w:pPr>
      <w:keepNext/>
      <w:keepLines/>
      <w:jc w:val="center"/>
    </w:pPr>
    <w:rPr>
      <w:rFonts w:ascii="Calibri" w:hAnsi="Calibri"/>
      <w:b/>
      <w:sz w:val="36"/>
    </w:r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numPr>
        <w:numId w:val="0"/>
      </w:num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213820"/>
    <w:pPr>
      <w:tabs>
        <w:tab w:val="center" w:pos="4513"/>
        <w:tab w:val="right" w:pos="9026"/>
      </w:tabs>
      <w:spacing w:after="0"/>
    </w:pPr>
  </w:style>
  <w:style w:type="character" w:customStyle="1" w:styleId="HeaderChar">
    <w:name w:val="Header Char"/>
    <w:basedOn w:val="DefaultParagraphFont"/>
    <w:link w:val="Header"/>
    <w:rsid w:val="00213820"/>
  </w:style>
  <w:style w:type="paragraph" w:styleId="Footer">
    <w:name w:val="footer"/>
    <w:basedOn w:val="Normal"/>
    <w:link w:val="FooterChar"/>
    <w:unhideWhenUsed/>
    <w:rsid w:val="00213820"/>
    <w:pPr>
      <w:tabs>
        <w:tab w:val="center" w:pos="4513"/>
        <w:tab w:val="right" w:pos="9026"/>
      </w:tabs>
      <w:spacing w:after="0"/>
    </w:pPr>
  </w:style>
  <w:style w:type="character" w:customStyle="1" w:styleId="FooterChar">
    <w:name w:val="Footer Char"/>
    <w:basedOn w:val="DefaultParagraphFont"/>
    <w:link w:val="Footer"/>
    <w:rsid w:val="00213820"/>
  </w:style>
  <w:style w:type="character" w:styleId="PageNumber">
    <w:name w:val="page number"/>
    <w:basedOn w:val="DefaultParagraphFont"/>
    <w:semiHidden/>
    <w:unhideWhenUsed/>
    <w:rsid w:val="00094782"/>
  </w:style>
  <w:style w:type="paragraph" w:styleId="ListParagraph">
    <w:name w:val="List Paragraph"/>
    <w:basedOn w:val="Normal"/>
    <w:rsid w:val="00094782"/>
    <w:pPr>
      <w:ind w:left="720"/>
      <w:contextualSpacing/>
    </w:pPr>
  </w:style>
  <w:style w:type="table" w:styleId="TableGrid">
    <w:name w:val="Table Grid"/>
    <w:basedOn w:val="TableNormal"/>
    <w:rsid w:val="00D572A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
    <w:name w:val="List Table 3"/>
    <w:basedOn w:val="TableNormal"/>
    <w:uiPriority w:val="48"/>
    <w:rsid w:val="00D572A6"/>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7Char">
    <w:name w:val="Heading 7 Char"/>
    <w:basedOn w:val="DefaultParagraphFont"/>
    <w:link w:val="Heading7"/>
    <w:rsid w:val="00F11B65"/>
    <w:rPr>
      <w:rFonts w:asciiTheme="majorHAnsi" w:eastAsiaTheme="majorEastAsia" w:hAnsiTheme="majorHAnsi" w:cstheme="majorBidi"/>
      <w:i/>
      <w:iCs/>
      <w:color w:val="243F60" w:themeColor="accent1" w:themeShade="7F"/>
      <w:lang w:val="en-AU"/>
    </w:rPr>
  </w:style>
  <w:style w:type="character" w:customStyle="1" w:styleId="Heading8Char">
    <w:name w:val="Heading 8 Char"/>
    <w:basedOn w:val="DefaultParagraphFont"/>
    <w:link w:val="Heading8"/>
    <w:semiHidden/>
    <w:rsid w:val="00F11B65"/>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rsid w:val="00F11B65"/>
    <w:rPr>
      <w:rFonts w:asciiTheme="majorHAnsi" w:eastAsiaTheme="majorEastAsia" w:hAnsiTheme="majorHAnsi" w:cstheme="majorBidi"/>
      <w:i/>
      <w:iCs/>
      <w:color w:val="272727" w:themeColor="text1" w:themeTint="D8"/>
      <w:sz w:val="21"/>
      <w:szCs w:val="21"/>
      <w:lang w:val="en-AU"/>
    </w:rPr>
  </w:style>
  <w:style w:type="numbering" w:styleId="111111">
    <w:name w:val="Outline List 2"/>
    <w:basedOn w:val="NoList"/>
    <w:semiHidden/>
    <w:unhideWhenUsed/>
    <w:rsid w:val="009B5285"/>
    <w:pPr>
      <w:numPr>
        <w:numId w:val="2"/>
      </w:numPr>
    </w:pPr>
  </w:style>
  <w:style w:type="character" w:styleId="FollowedHyperlink">
    <w:name w:val="FollowedHyperlink"/>
    <w:basedOn w:val="DefaultParagraphFont"/>
    <w:semiHidden/>
    <w:unhideWhenUsed/>
    <w:rsid w:val="00503E70"/>
    <w:rPr>
      <w:color w:val="800080" w:themeColor="followedHyperlink"/>
      <w:u w:val="single"/>
    </w:rPr>
  </w:style>
  <w:style w:type="paragraph" w:styleId="DocumentMap">
    <w:name w:val="Document Map"/>
    <w:basedOn w:val="Normal"/>
    <w:link w:val="DocumentMapChar"/>
    <w:semiHidden/>
    <w:unhideWhenUsed/>
    <w:rsid w:val="00A31507"/>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A31507"/>
    <w:rPr>
      <w:rFonts w:ascii="Times New Roman" w:hAnsi="Times New Roman" w:cs="Times New Roman"/>
    </w:rPr>
  </w:style>
  <w:style w:type="table" w:styleId="TableGridLight">
    <w:name w:val="Grid Table Light"/>
    <w:basedOn w:val="TableNormal"/>
    <w:rsid w:val="00AB4EE8"/>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558284">
      <w:bodyDiv w:val="1"/>
      <w:marLeft w:val="0"/>
      <w:marRight w:val="0"/>
      <w:marTop w:val="0"/>
      <w:marBottom w:val="0"/>
      <w:divBdr>
        <w:top w:val="none" w:sz="0" w:space="0" w:color="auto"/>
        <w:left w:val="none" w:sz="0" w:space="0" w:color="auto"/>
        <w:bottom w:val="none" w:sz="0" w:space="0" w:color="auto"/>
        <w:right w:val="none" w:sz="0" w:space="0" w:color="auto"/>
      </w:divBdr>
    </w:div>
    <w:div w:id="1362241017">
      <w:bodyDiv w:val="1"/>
      <w:marLeft w:val="0"/>
      <w:marRight w:val="0"/>
      <w:marTop w:val="0"/>
      <w:marBottom w:val="0"/>
      <w:divBdr>
        <w:top w:val="none" w:sz="0" w:space="0" w:color="auto"/>
        <w:left w:val="none" w:sz="0" w:space="0" w:color="auto"/>
        <w:bottom w:val="none" w:sz="0" w:space="0" w:color="auto"/>
        <w:right w:val="none" w:sz="0" w:space="0" w:color="auto"/>
      </w:divBdr>
    </w:div>
    <w:div w:id="1774128612">
      <w:bodyDiv w:val="1"/>
      <w:marLeft w:val="0"/>
      <w:marRight w:val="0"/>
      <w:marTop w:val="0"/>
      <w:marBottom w:val="0"/>
      <w:divBdr>
        <w:top w:val="none" w:sz="0" w:space="0" w:color="auto"/>
        <w:left w:val="none" w:sz="0" w:space="0" w:color="auto"/>
        <w:bottom w:val="none" w:sz="0" w:space="0" w:color="auto"/>
        <w:right w:val="none" w:sz="0" w:space="0" w:color="auto"/>
      </w:divBdr>
    </w:div>
    <w:div w:id="2121292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eader" Target="header3.xml"/><Relationship Id="rId64" Type="http://schemas.openxmlformats.org/officeDocument/2006/relationships/footer" Target="footer3.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header" Target="header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konect.uni-koblenz.de/networks/" TargetMode="External"/><Relationship Id="rId8" Type="http://schemas.openxmlformats.org/officeDocument/2006/relationships/hyperlink" Target="http://networkrepository.com/" TargetMode="External"/><Relationship Id="rId9" Type="http://schemas.openxmlformats.org/officeDocument/2006/relationships/hyperlink" Target="http://www.snap-apps.org/edgy.html"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eader" Target="header2.xm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29</Pages>
  <Words>7128</Words>
  <Characters>40631</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Edgy Activity - Creating Networks in Edgy</vt:lpstr>
    </vt:vector>
  </TitlesOfParts>
  <LinksUpToDate>false</LinksUpToDate>
  <CharactersWithSpaces>47664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Edgy Activity - Creating Networks in Edgy</dc:title>
  <dc:creator>CS4S Maths - Networks Workshop</dc:creator>
  <cp:lastModifiedBy>Daniel Hickmott</cp:lastModifiedBy>
  <cp:revision>3</cp:revision>
  <dcterms:created xsi:type="dcterms:W3CDTF">2017-12-11T02:37:00Z</dcterms:created>
  <dcterms:modified xsi:type="dcterms:W3CDTF">2017-12-11T02:50:00Z</dcterms:modified>
</cp:coreProperties>
</file>